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478"/>
        <w:gridCol w:w="5306"/>
        <w:gridCol w:w="5442"/>
      </w:tblGrid>
      <w:tr w:rsidR="008C02CA" w:rsidRPr="00AC46B4" w:rsidTr="0041711B">
        <w:trPr>
          <w:cantSplit/>
          <w:jc w:val="center"/>
        </w:trPr>
        <w:tc>
          <w:tcPr>
            <w:tcW w:w="1688" w:type="pct"/>
          </w:tcPr>
          <w:p w:rsidR="008C02CA" w:rsidRPr="00AC46B4" w:rsidRDefault="008C02CA" w:rsidP="0041711B">
            <w:pPr>
              <w:suppressAutoHyphens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5" w:type="pct"/>
          </w:tcPr>
          <w:p w:rsidR="008C02CA" w:rsidRPr="00AC46B4" w:rsidRDefault="008C02CA" w:rsidP="0041711B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ind w:right="3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7" w:type="pct"/>
            <w:hideMark/>
          </w:tcPr>
          <w:p w:rsidR="00834F95" w:rsidRPr="00AC46B4" w:rsidRDefault="00834F95" w:rsidP="00834F95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b/>
                <w:sz w:val="26"/>
                <w:szCs w:val="26"/>
              </w:rPr>
            </w:pPr>
            <w:r w:rsidRPr="00AC46B4">
              <w:rPr>
                <w:b/>
                <w:sz w:val="26"/>
                <w:szCs w:val="26"/>
              </w:rPr>
              <w:t>УТВЕРЖДЕН</w:t>
            </w:r>
          </w:p>
          <w:p w:rsidR="00D35D11" w:rsidRDefault="00834F95" w:rsidP="00834F95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bCs/>
                <w:sz w:val="26"/>
                <w:szCs w:val="26"/>
              </w:rPr>
            </w:pPr>
            <w:r w:rsidRPr="00AC46B4">
              <w:rPr>
                <w:bCs/>
                <w:sz w:val="26"/>
                <w:szCs w:val="26"/>
              </w:rPr>
              <w:t>президиумом Совета</w:t>
            </w:r>
          </w:p>
          <w:p w:rsidR="00D35D11" w:rsidRDefault="00834F95" w:rsidP="00834F95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bCs/>
                <w:sz w:val="26"/>
                <w:szCs w:val="26"/>
              </w:rPr>
            </w:pPr>
            <w:r w:rsidRPr="00AC46B4">
              <w:rPr>
                <w:bCs/>
                <w:sz w:val="26"/>
                <w:szCs w:val="26"/>
              </w:rPr>
              <w:t>по стратегическому развитию</w:t>
            </w:r>
          </w:p>
          <w:p w:rsidR="00834F95" w:rsidRPr="00AC46B4" w:rsidRDefault="00834F95" w:rsidP="00834F95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bCs/>
                <w:sz w:val="26"/>
                <w:szCs w:val="26"/>
              </w:rPr>
            </w:pPr>
            <w:r w:rsidRPr="00AC46B4">
              <w:rPr>
                <w:bCs/>
                <w:sz w:val="26"/>
                <w:szCs w:val="26"/>
              </w:rPr>
              <w:t>и приоритетным проектам Республики Коми</w:t>
            </w:r>
          </w:p>
          <w:p w:rsidR="00834F95" w:rsidRPr="00AC46B4" w:rsidRDefault="00834F95" w:rsidP="00834F95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bCs/>
                <w:sz w:val="26"/>
                <w:szCs w:val="26"/>
              </w:rPr>
            </w:pPr>
            <w:r w:rsidRPr="00AC46B4">
              <w:rPr>
                <w:bCs/>
                <w:sz w:val="26"/>
                <w:szCs w:val="26"/>
              </w:rPr>
              <w:t xml:space="preserve">(протокол от </w:t>
            </w:r>
            <w:r w:rsidR="00AD46E0">
              <w:rPr>
                <w:bCs/>
                <w:sz w:val="26"/>
                <w:szCs w:val="26"/>
              </w:rPr>
              <w:t>7</w:t>
            </w:r>
            <w:r w:rsidRPr="00AC46B4">
              <w:rPr>
                <w:bCs/>
                <w:sz w:val="26"/>
                <w:szCs w:val="26"/>
              </w:rPr>
              <w:t xml:space="preserve"> декабря 2018 года № </w:t>
            </w:r>
            <w:r w:rsidR="00AD46E0" w:rsidRPr="00AD46E0">
              <w:rPr>
                <w:bCs/>
                <w:sz w:val="26"/>
                <w:szCs w:val="26"/>
              </w:rPr>
              <w:t>8-ПС</w:t>
            </w:r>
            <w:r w:rsidR="00AD46E0">
              <w:rPr>
                <w:bCs/>
                <w:sz w:val="26"/>
                <w:szCs w:val="26"/>
              </w:rPr>
              <w:t>)</w:t>
            </w:r>
          </w:p>
          <w:p w:rsidR="008C02CA" w:rsidRPr="00AC46B4" w:rsidRDefault="008C02CA" w:rsidP="008C02CA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jc w:val="center"/>
              <w:rPr>
                <w:sz w:val="26"/>
                <w:szCs w:val="26"/>
              </w:rPr>
            </w:pPr>
          </w:p>
        </w:tc>
      </w:tr>
    </w:tbl>
    <w:p w:rsidR="00E1064B" w:rsidRPr="00AC46B4" w:rsidRDefault="00E1064B">
      <w:pPr>
        <w:pStyle w:val="a3"/>
        <w:rPr>
          <w:sz w:val="26"/>
          <w:szCs w:val="26"/>
        </w:rPr>
      </w:pPr>
    </w:p>
    <w:p w:rsidR="004621EA" w:rsidRPr="00AC46B4" w:rsidRDefault="004621EA">
      <w:pPr>
        <w:pStyle w:val="a3"/>
        <w:rPr>
          <w:sz w:val="26"/>
          <w:szCs w:val="26"/>
        </w:rPr>
      </w:pPr>
    </w:p>
    <w:p w:rsidR="00D32314" w:rsidRPr="00AC46B4" w:rsidRDefault="00D32314">
      <w:pPr>
        <w:pStyle w:val="a3"/>
        <w:rPr>
          <w:sz w:val="26"/>
          <w:szCs w:val="26"/>
        </w:rPr>
      </w:pPr>
    </w:p>
    <w:p w:rsidR="00C61F99" w:rsidRPr="00AC46B4" w:rsidRDefault="008C02CA" w:rsidP="008C02CA">
      <w:pPr>
        <w:tabs>
          <w:tab w:val="left" w:pos="567"/>
        </w:tabs>
        <w:jc w:val="center"/>
        <w:rPr>
          <w:b/>
          <w:sz w:val="26"/>
          <w:szCs w:val="26"/>
        </w:rPr>
      </w:pPr>
      <w:r w:rsidRPr="00AC46B4">
        <w:rPr>
          <w:b/>
          <w:sz w:val="26"/>
          <w:szCs w:val="26"/>
        </w:rPr>
        <w:t>Паспорт</w:t>
      </w:r>
      <w:r w:rsidR="00C61F99" w:rsidRPr="00AC46B4">
        <w:rPr>
          <w:b/>
          <w:sz w:val="26"/>
          <w:szCs w:val="26"/>
        </w:rPr>
        <w:t xml:space="preserve"> регионального проекта</w:t>
      </w:r>
    </w:p>
    <w:p w:rsidR="00C61F99" w:rsidRPr="00AC46B4" w:rsidRDefault="008C02CA" w:rsidP="008C02CA">
      <w:pPr>
        <w:tabs>
          <w:tab w:val="left" w:pos="567"/>
        </w:tabs>
        <w:jc w:val="center"/>
        <w:rPr>
          <w:b/>
          <w:sz w:val="26"/>
          <w:szCs w:val="26"/>
        </w:rPr>
      </w:pPr>
      <w:r w:rsidRPr="00AC46B4">
        <w:rPr>
          <w:sz w:val="26"/>
          <w:szCs w:val="26"/>
        </w:rPr>
        <w:t xml:space="preserve">Наименование проекта: </w:t>
      </w:r>
      <w:r w:rsidR="00C61F99" w:rsidRPr="00AC46B4">
        <w:rPr>
          <w:b/>
          <w:sz w:val="26"/>
          <w:szCs w:val="26"/>
        </w:rPr>
        <w:t>«</w:t>
      </w:r>
      <w:r w:rsidR="0041711B" w:rsidRPr="00AC46B4">
        <w:rPr>
          <w:b/>
          <w:sz w:val="26"/>
          <w:szCs w:val="26"/>
        </w:rPr>
        <w:t>Про</w:t>
      </w:r>
      <w:r w:rsidR="00D724CA" w:rsidRPr="00AC46B4">
        <w:rPr>
          <w:b/>
          <w:sz w:val="26"/>
          <w:szCs w:val="26"/>
        </w:rPr>
        <w:t>м</w:t>
      </w:r>
      <w:r w:rsidR="0041711B" w:rsidRPr="00AC46B4">
        <w:rPr>
          <w:b/>
          <w:sz w:val="26"/>
          <w:szCs w:val="26"/>
        </w:rPr>
        <w:t>ышленный экспорт</w:t>
      </w:r>
      <w:r w:rsidR="00C61F99" w:rsidRPr="00AC46B4">
        <w:rPr>
          <w:b/>
          <w:sz w:val="26"/>
          <w:szCs w:val="26"/>
        </w:rPr>
        <w:t>»</w:t>
      </w:r>
    </w:p>
    <w:p w:rsidR="008C02CA" w:rsidRPr="00AC46B4" w:rsidRDefault="008C02CA" w:rsidP="008C02CA">
      <w:pPr>
        <w:tabs>
          <w:tab w:val="left" w:pos="567"/>
        </w:tabs>
        <w:jc w:val="center"/>
        <w:rPr>
          <w:sz w:val="26"/>
          <w:szCs w:val="26"/>
        </w:rPr>
      </w:pPr>
      <w:r w:rsidRPr="00AC46B4">
        <w:rPr>
          <w:sz w:val="26"/>
          <w:szCs w:val="26"/>
        </w:rPr>
        <w:t>Регистрационный номер проекта: _____________________</w:t>
      </w:r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b/>
          <w:sz w:val="26"/>
          <w:szCs w:val="26"/>
        </w:rPr>
      </w:pPr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>1. Основные положения</w:t>
      </w:r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7"/>
        <w:gridCol w:w="3375"/>
        <w:gridCol w:w="3375"/>
        <w:gridCol w:w="3376"/>
      </w:tblGrid>
      <w:tr w:rsidR="00A178DC" w:rsidRPr="00AC46B4" w:rsidTr="00A178DC">
        <w:trPr>
          <w:trHeight w:val="627"/>
        </w:trPr>
        <w:tc>
          <w:tcPr>
            <w:tcW w:w="4667" w:type="dxa"/>
          </w:tcPr>
          <w:p w:rsidR="00A178DC" w:rsidRPr="00AC46B4" w:rsidRDefault="00A178DC" w:rsidP="00AC46B4">
            <w:pPr>
              <w:pStyle w:val="TableParagraph"/>
              <w:spacing w:before="120" w:after="120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 xml:space="preserve">Наименование </w:t>
            </w:r>
            <w:r w:rsidR="00AC46B4">
              <w:rPr>
                <w:sz w:val="26"/>
                <w:szCs w:val="26"/>
              </w:rPr>
              <w:t>федерального</w:t>
            </w:r>
            <w:r w:rsidRPr="00AC46B4">
              <w:rPr>
                <w:sz w:val="26"/>
                <w:szCs w:val="26"/>
              </w:rPr>
              <w:t xml:space="preserve"> проекта</w:t>
            </w:r>
          </w:p>
        </w:tc>
        <w:tc>
          <w:tcPr>
            <w:tcW w:w="10126" w:type="dxa"/>
            <w:gridSpan w:val="3"/>
          </w:tcPr>
          <w:p w:rsidR="00A178DC" w:rsidRPr="00AC46B4" w:rsidRDefault="00D724CA" w:rsidP="00FF18BE">
            <w:pPr>
              <w:pStyle w:val="TableParagraph"/>
              <w:spacing w:before="9" w:after="120"/>
              <w:ind w:left="108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Промышленный экспорт</w:t>
            </w:r>
          </w:p>
        </w:tc>
      </w:tr>
      <w:tr w:rsidR="00A178DC" w:rsidRPr="00AC46B4" w:rsidTr="0041711B">
        <w:trPr>
          <w:trHeight w:val="611"/>
        </w:trPr>
        <w:tc>
          <w:tcPr>
            <w:tcW w:w="4667" w:type="dxa"/>
          </w:tcPr>
          <w:p w:rsidR="00A178DC" w:rsidRPr="00AC46B4" w:rsidRDefault="00A178DC" w:rsidP="00D32314">
            <w:pPr>
              <w:pStyle w:val="TableParagraph"/>
              <w:spacing w:before="120" w:after="120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Краткое наименование регионального проекта</w:t>
            </w:r>
          </w:p>
        </w:tc>
        <w:tc>
          <w:tcPr>
            <w:tcW w:w="3375" w:type="dxa"/>
          </w:tcPr>
          <w:p w:rsidR="00A178DC" w:rsidRPr="00AC46B4" w:rsidRDefault="00D724CA" w:rsidP="00FF18BE">
            <w:pPr>
              <w:pStyle w:val="TableParagraph"/>
              <w:spacing w:before="9" w:after="120"/>
              <w:ind w:left="108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Промышленный экспорт</w:t>
            </w:r>
          </w:p>
        </w:tc>
        <w:tc>
          <w:tcPr>
            <w:tcW w:w="3375" w:type="dxa"/>
          </w:tcPr>
          <w:p w:rsidR="00A178DC" w:rsidRPr="00AC46B4" w:rsidRDefault="00A178DC" w:rsidP="00D32314">
            <w:pPr>
              <w:pStyle w:val="TableParagraph"/>
              <w:spacing w:after="120" w:line="289" w:lineRule="exact"/>
              <w:ind w:left="108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Срок начала и окончания проекта</w:t>
            </w:r>
          </w:p>
        </w:tc>
        <w:tc>
          <w:tcPr>
            <w:tcW w:w="3376" w:type="dxa"/>
          </w:tcPr>
          <w:p w:rsidR="001A2A37" w:rsidRDefault="001A2A37" w:rsidP="0041711B">
            <w:pPr>
              <w:pStyle w:val="TableParagraph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01.01.2019 – </w:t>
            </w:r>
          </w:p>
          <w:p w:rsidR="00A178DC" w:rsidRPr="00AC46B4" w:rsidRDefault="001A2A37" w:rsidP="0041711B">
            <w:pPr>
              <w:pStyle w:val="TableParagraph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31.12.2024</w:t>
            </w:r>
          </w:p>
        </w:tc>
      </w:tr>
      <w:tr w:rsidR="0090197E" w:rsidRPr="00AC46B4" w:rsidTr="00D724CA">
        <w:trPr>
          <w:trHeight w:val="623"/>
        </w:trPr>
        <w:tc>
          <w:tcPr>
            <w:tcW w:w="4667" w:type="dxa"/>
          </w:tcPr>
          <w:p w:rsidR="0090197E" w:rsidRPr="00AC46B4" w:rsidRDefault="0090197E" w:rsidP="00D32314">
            <w:pPr>
              <w:pStyle w:val="TableParagraph"/>
              <w:spacing w:after="120" w:line="289" w:lineRule="exact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Куратор регионального проекта</w:t>
            </w:r>
          </w:p>
        </w:tc>
        <w:tc>
          <w:tcPr>
            <w:tcW w:w="10126" w:type="dxa"/>
            <w:gridSpan w:val="3"/>
          </w:tcPr>
          <w:p w:rsidR="0090197E" w:rsidRPr="00AC46B4" w:rsidRDefault="00D32314" w:rsidP="005B68FC">
            <w:pPr>
              <w:pStyle w:val="TableParagraph"/>
              <w:spacing w:before="9" w:after="120"/>
              <w:ind w:left="108" w:right="114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Л.В. Максимова</w:t>
            </w:r>
            <w:r w:rsidR="005B68FC">
              <w:rPr>
                <w:sz w:val="26"/>
                <w:szCs w:val="26"/>
              </w:rPr>
              <w:t xml:space="preserve"> </w:t>
            </w:r>
            <w:r w:rsidR="005B68FC" w:rsidRPr="00AC46B4">
              <w:rPr>
                <w:sz w:val="26"/>
                <w:szCs w:val="26"/>
              </w:rPr>
              <w:t>–</w:t>
            </w:r>
            <w:r w:rsidR="0090197E" w:rsidRPr="00AC46B4">
              <w:rPr>
                <w:sz w:val="26"/>
                <w:szCs w:val="26"/>
              </w:rPr>
              <w:t xml:space="preserve"> </w:t>
            </w:r>
            <w:r w:rsidR="00115988" w:rsidRPr="00AC46B4">
              <w:rPr>
                <w:sz w:val="26"/>
                <w:szCs w:val="26"/>
              </w:rPr>
              <w:t xml:space="preserve">Первый заместитель Председателя Правительства Республики Коми </w:t>
            </w:r>
          </w:p>
        </w:tc>
      </w:tr>
      <w:tr w:rsidR="0090197E" w:rsidRPr="00AC46B4" w:rsidTr="00BE34D5">
        <w:trPr>
          <w:trHeight w:val="340"/>
        </w:trPr>
        <w:tc>
          <w:tcPr>
            <w:tcW w:w="4667" w:type="dxa"/>
          </w:tcPr>
          <w:p w:rsidR="0090197E" w:rsidRPr="00AC46B4" w:rsidRDefault="0090197E" w:rsidP="00D32314">
            <w:pPr>
              <w:pStyle w:val="TableParagraph"/>
              <w:spacing w:after="120" w:line="289" w:lineRule="exact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Руководитель регионального проекта</w:t>
            </w:r>
          </w:p>
        </w:tc>
        <w:tc>
          <w:tcPr>
            <w:tcW w:w="10126" w:type="dxa"/>
            <w:gridSpan w:val="3"/>
          </w:tcPr>
          <w:p w:rsidR="0090197E" w:rsidRPr="00AC46B4" w:rsidRDefault="0041711B" w:rsidP="001A2A37">
            <w:pPr>
              <w:pStyle w:val="TableParagraph"/>
              <w:spacing w:line="289" w:lineRule="exact"/>
              <w:ind w:left="108" w:right="114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 xml:space="preserve">А.А. Просужих – </w:t>
            </w:r>
            <w:proofErr w:type="spellStart"/>
            <w:r w:rsidRPr="00AC46B4">
              <w:rPr>
                <w:sz w:val="26"/>
                <w:szCs w:val="26"/>
              </w:rPr>
              <w:t>и.о</w:t>
            </w:r>
            <w:proofErr w:type="spellEnd"/>
            <w:r w:rsidRPr="00AC46B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</w:tr>
      <w:tr w:rsidR="0090197E" w:rsidRPr="00AC46B4" w:rsidTr="00BE34D5">
        <w:trPr>
          <w:trHeight w:val="338"/>
        </w:trPr>
        <w:tc>
          <w:tcPr>
            <w:tcW w:w="4667" w:type="dxa"/>
          </w:tcPr>
          <w:p w:rsidR="0090197E" w:rsidRPr="00AC46B4" w:rsidRDefault="0090197E" w:rsidP="00D32314">
            <w:pPr>
              <w:pStyle w:val="TableParagraph"/>
              <w:spacing w:after="120" w:line="289" w:lineRule="exact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Администратор регионального проекта</w:t>
            </w:r>
          </w:p>
        </w:tc>
        <w:tc>
          <w:tcPr>
            <w:tcW w:w="10126" w:type="dxa"/>
            <w:gridSpan w:val="3"/>
          </w:tcPr>
          <w:p w:rsidR="0090197E" w:rsidRPr="00AC46B4" w:rsidRDefault="001A2A37" w:rsidP="005B68FC">
            <w:pPr>
              <w:pStyle w:val="TableParagraph"/>
              <w:spacing w:line="289" w:lineRule="exact"/>
              <w:ind w:left="108" w:right="114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Е.В. Ожегова</w:t>
            </w:r>
            <w:r w:rsidR="0041711B" w:rsidRPr="00AC46B4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начальник отдела по работе с институтами развития и </w:t>
            </w:r>
            <w:proofErr w:type="spellStart"/>
            <w:r>
              <w:rPr>
                <w:sz w:val="26"/>
                <w:szCs w:val="26"/>
              </w:rPr>
              <w:t>монотерриториями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 w:rsidR="0041711B" w:rsidRPr="00AC46B4">
              <w:rPr>
                <w:sz w:val="26"/>
                <w:szCs w:val="26"/>
              </w:rPr>
              <w:t>инист</w:t>
            </w:r>
            <w:r>
              <w:rPr>
                <w:sz w:val="26"/>
                <w:szCs w:val="26"/>
              </w:rPr>
              <w:t>ерства</w:t>
            </w:r>
            <w:r w:rsidR="0041711B" w:rsidRPr="00AC46B4">
              <w:rPr>
                <w:sz w:val="26"/>
                <w:szCs w:val="26"/>
              </w:rPr>
              <w:t xml:space="preserve"> инвестиций, промышленности и транспорта Республики Коми</w:t>
            </w:r>
          </w:p>
        </w:tc>
      </w:tr>
      <w:tr w:rsidR="00BE34D5" w:rsidRPr="00AC46B4" w:rsidTr="00BE34D5">
        <w:trPr>
          <w:trHeight w:val="338"/>
        </w:trPr>
        <w:tc>
          <w:tcPr>
            <w:tcW w:w="4667" w:type="dxa"/>
          </w:tcPr>
          <w:p w:rsidR="00BE34D5" w:rsidRPr="00AC46B4" w:rsidRDefault="00BE34D5" w:rsidP="00D32314">
            <w:pPr>
              <w:pStyle w:val="TableParagraph"/>
              <w:spacing w:after="120" w:line="289" w:lineRule="exact"/>
              <w:ind w:left="107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 xml:space="preserve">Связь с государственными программами </w:t>
            </w:r>
            <w:r w:rsidR="00D32314" w:rsidRPr="00AC46B4">
              <w:rPr>
                <w:sz w:val="26"/>
                <w:szCs w:val="26"/>
              </w:rPr>
              <w:t>Республики Коми</w:t>
            </w:r>
          </w:p>
        </w:tc>
        <w:tc>
          <w:tcPr>
            <w:tcW w:w="10126" w:type="dxa"/>
            <w:gridSpan w:val="3"/>
          </w:tcPr>
          <w:p w:rsidR="00C61F99" w:rsidRPr="00AC46B4" w:rsidRDefault="0041711B" w:rsidP="001A2A37">
            <w:pPr>
              <w:pStyle w:val="TableParagraph"/>
              <w:ind w:left="157" w:right="114"/>
              <w:jc w:val="both"/>
              <w:rPr>
                <w:sz w:val="26"/>
                <w:szCs w:val="26"/>
              </w:rPr>
            </w:pPr>
            <w:r w:rsidRPr="00AC46B4">
              <w:rPr>
                <w:sz w:val="26"/>
                <w:szCs w:val="26"/>
              </w:rPr>
              <w:t>Государственная программа «Развитие промышленности»</w:t>
            </w:r>
            <w:r w:rsidR="00C63DA7" w:rsidRPr="00AC46B4">
              <w:rPr>
                <w:sz w:val="26"/>
                <w:szCs w:val="26"/>
              </w:rPr>
              <w:t>, утвержденная постановлением Правительства Республики Коми от 28</w:t>
            </w:r>
            <w:r w:rsidR="0080529A" w:rsidRPr="00AC46B4">
              <w:rPr>
                <w:sz w:val="26"/>
                <w:szCs w:val="26"/>
              </w:rPr>
              <w:t xml:space="preserve"> сентября </w:t>
            </w:r>
            <w:r w:rsidR="00C63DA7" w:rsidRPr="00AC46B4">
              <w:rPr>
                <w:sz w:val="26"/>
                <w:szCs w:val="26"/>
              </w:rPr>
              <w:t xml:space="preserve">2012 </w:t>
            </w:r>
            <w:r w:rsidR="0080529A" w:rsidRPr="00AC46B4">
              <w:rPr>
                <w:sz w:val="26"/>
                <w:szCs w:val="26"/>
              </w:rPr>
              <w:t xml:space="preserve">г. </w:t>
            </w:r>
            <w:r w:rsidR="00C63DA7" w:rsidRPr="00AC46B4">
              <w:rPr>
                <w:sz w:val="26"/>
                <w:szCs w:val="26"/>
              </w:rPr>
              <w:t>№</w:t>
            </w:r>
            <w:r w:rsidR="00083A44">
              <w:rPr>
                <w:sz w:val="26"/>
                <w:szCs w:val="26"/>
              </w:rPr>
              <w:t xml:space="preserve"> </w:t>
            </w:r>
            <w:r w:rsidR="00C63DA7" w:rsidRPr="00AC46B4">
              <w:rPr>
                <w:sz w:val="26"/>
                <w:szCs w:val="26"/>
              </w:rPr>
              <w:t>41</w:t>
            </w:r>
            <w:r w:rsidRPr="00AC46B4">
              <w:rPr>
                <w:sz w:val="26"/>
                <w:szCs w:val="26"/>
              </w:rPr>
              <w:t>9</w:t>
            </w:r>
          </w:p>
        </w:tc>
      </w:tr>
    </w:tbl>
    <w:p w:rsidR="00A178DC" w:rsidRPr="00AC46B4" w:rsidRDefault="00A178DC" w:rsidP="00A178DC">
      <w:pPr>
        <w:pStyle w:val="a4"/>
        <w:tabs>
          <w:tab w:val="left" w:pos="3396"/>
        </w:tabs>
        <w:spacing w:before="1" w:after="11"/>
        <w:ind w:left="3395" w:firstLine="0"/>
        <w:rPr>
          <w:sz w:val="26"/>
          <w:szCs w:val="26"/>
        </w:rPr>
      </w:pPr>
    </w:p>
    <w:p w:rsidR="00D3231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5B68FC" w:rsidRDefault="005B68FC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5B68FC" w:rsidRDefault="005B68FC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5B68FC" w:rsidRPr="00AC46B4" w:rsidRDefault="005B68FC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lastRenderedPageBreak/>
        <w:t>2. Цель и показатели регионального проекта</w:t>
      </w:r>
      <w:proofErr w:type="gramStart"/>
      <w:r w:rsidR="00C70CE5" w:rsidRPr="00C70CE5">
        <w:rPr>
          <w:sz w:val="26"/>
          <w:szCs w:val="26"/>
          <w:vertAlign w:val="superscript"/>
        </w:rPr>
        <w:t>1</w:t>
      </w:r>
      <w:proofErr w:type="gramEnd"/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tbl>
      <w:tblPr>
        <w:tblW w:w="4773" w:type="pct"/>
        <w:jc w:val="center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4040"/>
        <w:gridCol w:w="2092"/>
        <w:gridCol w:w="1134"/>
        <w:gridCol w:w="1417"/>
        <w:gridCol w:w="863"/>
        <w:gridCol w:w="863"/>
        <w:gridCol w:w="863"/>
        <w:gridCol w:w="863"/>
        <w:gridCol w:w="863"/>
        <w:gridCol w:w="863"/>
        <w:gridCol w:w="864"/>
      </w:tblGrid>
      <w:tr w:rsidR="00E904D6" w:rsidRPr="00E40494" w:rsidTr="00B6305E">
        <w:trPr>
          <w:cantSplit/>
          <w:jc w:val="center"/>
        </w:trPr>
        <w:tc>
          <w:tcPr>
            <w:tcW w:w="15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D6" w:rsidRPr="00E40494" w:rsidRDefault="00E904D6" w:rsidP="00185D3E">
            <w:pPr>
              <w:ind w:left="95" w:right="45"/>
              <w:jc w:val="both"/>
              <w:rPr>
                <w:sz w:val="26"/>
                <w:szCs w:val="26"/>
              </w:rPr>
            </w:pPr>
            <w:r w:rsidRPr="00E40494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Цель: </w:t>
            </w:r>
            <w:proofErr w:type="gramStart"/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Достижение </w:t>
            </w:r>
            <w:r w:rsidR="00E11EEE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в Республике Коми </w:t>
            </w:r>
            <w:r w:rsid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к концу 2024 год</w:t>
            </w:r>
            <w:r w:rsidR="00817D59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а</w:t>
            </w:r>
            <w:r w:rsid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 </w:t>
            </w:r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объема экспорта (в стоимостном выражении) </w:t>
            </w:r>
            <w:proofErr w:type="spellStart"/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несырьевых</w:t>
            </w:r>
            <w:proofErr w:type="spellEnd"/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 неэнергетических промышленных товаров в размере </w:t>
            </w:r>
            <w:r w:rsid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0,84</w:t>
            </w:r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 млрд. долларов США, в том числе продукции </w:t>
            </w:r>
            <w:r w:rsidR="00EA16DF" w:rsidRP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лесопромышленного комплекса </w:t>
            </w:r>
            <w:r w:rsid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– </w:t>
            </w:r>
            <w:r w:rsidR="00185D3E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                      </w:t>
            </w:r>
            <w:r w:rsidR="00EA16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0,27 </w:t>
            </w:r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млрд. долларов США</w:t>
            </w:r>
            <w:r w:rsidR="00255598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 в год</w:t>
            </w:r>
            <w:r w:rsidR="00C70CE5" w:rsidRPr="00C70CE5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, за счет развития международной конкурентоспособности промышленных предприятий, мотивации компаний к повышению объема экспорта, реализации пакета отраслевых регуляторных мер и программ (стратегий) ускоренного развития экспорта</w:t>
            </w:r>
            <w:proofErr w:type="gramEnd"/>
          </w:p>
        </w:tc>
      </w:tr>
      <w:tr w:rsidR="00E904D6" w:rsidRPr="00E40494" w:rsidTr="00B6305E">
        <w:trPr>
          <w:cantSplit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D6" w:rsidRPr="00E40494" w:rsidRDefault="00E904D6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 xml:space="preserve">№ </w:t>
            </w:r>
            <w:proofErr w:type="gramStart"/>
            <w:r w:rsidRPr="00E40494">
              <w:rPr>
                <w:sz w:val="26"/>
                <w:szCs w:val="26"/>
              </w:rPr>
              <w:t>п</w:t>
            </w:r>
            <w:proofErr w:type="gramEnd"/>
            <w:r w:rsidRPr="00E40494">
              <w:rPr>
                <w:sz w:val="26"/>
                <w:szCs w:val="26"/>
              </w:rPr>
              <w:t>/п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4D6" w:rsidRPr="00E40494" w:rsidRDefault="00E904D6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4D6" w:rsidRPr="00E40494" w:rsidRDefault="00E904D6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Тип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D6" w:rsidRPr="00E40494" w:rsidRDefault="00E904D6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Базовое значение</w:t>
            </w: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D6" w:rsidRPr="00E40494" w:rsidRDefault="00E904D6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Период, год</w:t>
            </w:r>
          </w:p>
        </w:tc>
      </w:tr>
      <w:tr w:rsidR="00B6305E" w:rsidRPr="00E40494" w:rsidTr="00B6305E">
        <w:trPr>
          <w:cantSplit/>
          <w:trHeight w:val="538"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5E" w:rsidRPr="00E40494" w:rsidRDefault="00B6305E" w:rsidP="00307604">
            <w:pPr>
              <w:rPr>
                <w:sz w:val="26"/>
                <w:szCs w:val="26"/>
              </w:rPr>
            </w:pPr>
          </w:p>
        </w:tc>
        <w:tc>
          <w:tcPr>
            <w:tcW w:w="4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Дата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05E" w:rsidRPr="00B227CE" w:rsidRDefault="00B6305E" w:rsidP="00307604">
            <w:pPr>
              <w:jc w:val="center"/>
              <w:rPr>
                <w:sz w:val="26"/>
                <w:szCs w:val="26"/>
              </w:rPr>
            </w:pPr>
            <w:r w:rsidRPr="00B227CE">
              <w:rPr>
                <w:sz w:val="26"/>
                <w:szCs w:val="26"/>
              </w:rPr>
              <w:t>2018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2019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2020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2021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2022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2023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2024</w:t>
            </w:r>
          </w:p>
        </w:tc>
      </w:tr>
      <w:tr w:rsidR="00C70CE5" w:rsidRPr="00E40494" w:rsidTr="00B6305E">
        <w:trPr>
          <w:cantSplit/>
          <w:jc w:val="center"/>
        </w:trPr>
        <w:tc>
          <w:tcPr>
            <w:tcW w:w="15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E5" w:rsidRPr="00B227CE" w:rsidRDefault="00C70CE5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B227CE">
              <w:rPr>
                <w:color w:val="000000"/>
                <w:sz w:val="26"/>
                <w:szCs w:val="26"/>
              </w:rPr>
              <w:t xml:space="preserve">Объем экспорта конкурентоспособной промышленной продукции, </w:t>
            </w:r>
            <w:proofErr w:type="gramStart"/>
            <w:r w:rsidRPr="00B227CE">
              <w:rPr>
                <w:color w:val="000000"/>
                <w:sz w:val="26"/>
                <w:szCs w:val="26"/>
              </w:rPr>
              <w:t>млрд</w:t>
            </w:r>
            <w:proofErr w:type="gramEnd"/>
            <w:r w:rsidRPr="00B227CE">
              <w:rPr>
                <w:color w:val="000000"/>
                <w:sz w:val="26"/>
                <w:szCs w:val="26"/>
              </w:rPr>
              <w:t xml:space="preserve"> долл. США</w:t>
            </w:r>
          </w:p>
        </w:tc>
      </w:tr>
      <w:tr w:rsidR="00B6305E" w:rsidRPr="00E40494" w:rsidTr="00B6305E">
        <w:trPr>
          <w:cantSplit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5E" w:rsidRPr="00E40494" w:rsidRDefault="00B6305E" w:rsidP="00307604">
            <w:pPr>
              <w:jc w:val="both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 xml:space="preserve">Объём экспорта </w:t>
            </w:r>
            <w:proofErr w:type="spellStart"/>
            <w:r w:rsidRPr="00E40494">
              <w:rPr>
                <w:color w:val="000000"/>
                <w:sz w:val="26"/>
                <w:szCs w:val="26"/>
              </w:rPr>
              <w:t>несырьевых</w:t>
            </w:r>
            <w:proofErr w:type="spellEnd"/>
            <w:r w:rsidRPr="00E40494">
              <w:rPr>
                <w:color w:val="000000"/>
                <w:sz w:val="26"/>
                <w:szCs w:val="26"/>
              </w:rPr>
              <w:t xml:space="preserve"> неэнергетических товаров, </w:t>
            </w:r>
          </w:p>
          <w:p w:rsidR="00B6305E" w:rsidRPr="00E40494" w:rsidRDefault="00B6305E" w:rsidP="003A0B23">
            <w:pPr>
              <w:rPr>
                <w:sz w:val="26"/>
                <w:szCs w:val="26"/>
              </w:rPr>
            </w:pPr>
            <w:proofErr w:type="gramStart"/>
            <w:r w:rsidRPr="00E40494">
              <w:rPr>
                <w:color w:val="000000"/>
                <w:sz w:val="26"/>
                <w:szCs w:val="26"/>
              </w:rPr>
              <w:t>млрд</w:t>
            </w:r>
            <w:proofErr w:type="gramEnd"/>
            <w:r w:rsidRPr="00E40494">
              <w:rPr>
                <w:color w:val="000000"/>
                <w:sz w:val="26"/>
                <w:szCs w:val="26"/>
              </w:rPr>
              <w:t xml:space="preserve"> долл</w:t>
            </w:r>
            <w:r>
              <w:rPr>
                <w:color w:val="000000"/>
                <w:sz w:val="26"/>
                <w:szCs w:val="26"/>
              </w:rPr>
              <w:t>.</w:t>
            </w:r>
            <w:r w:rsidRPr="00E40494">
              <w:rPr>
                <w:color w:val="000000"/>
                <w:sz w:val="26"/>
                <w:szCs w:val="26"/>
              </w:rPr>
              <w:t xml:space="preserve"> США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CA3560" w:rsidP="0030760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основной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01.01.2018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B227CE" w:rsidRDefault="00B227CE" w:rsidP="0030760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0,61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0,65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0,71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0,75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0,79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0,84</w:t>
            </w:r>
          </w:p>
        </w:tc>
      </w:tr>
      <w:tr w:rsidR="00B227CE" w:rsidRPr="00E40494" w:rsidTr="008C6860">
        <w:trPr>
          <w:cantSplit/>
          <w:jc w:val="center"/>
        </w:trPr>
        <w:tc>
          <w:tcPr>
            <w:tcW w:w="15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E" w:rsidRPr="00B227CE" w:rsidRDefault="00B227CE" w:rsidP="00B227C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экспорта лесопромышленного комплекса</w:t>
            </w:r>
            <w:r w:rsidRPr="00E40494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E40494">
              <w:rPr>
                <w:color w:val="000000"/>
                <w:sz w:val="26"/>
                <w:szCs w:val="26"/>
              </w:rPr>
              <w:t>млрд</w:t>
            </w:r>
            <w:proofErr w:type="gramEnd"/>
            <w:r w:rsidRPr="00E40494">
              <w:rPr>
                <w:color w:val="000000"/>
                <w:sz w:val="26"/>
                <w:szCs w:val="26"/>
              </w:rPr>
              <w:t xml:space="preserve"> долл</w:t>
            </w:r>
            <w:r>
              <w:rPr>
                <w:color w:val="000000"/>
                <w:sz w:val="26"/>
                <w:szCs w:val="26"/>
              </w:rPr>
              <w:t>.</w:t>
            </w:r>
            <w:r w:rsidRPr="00E40494">
              <w:rPr>
                <w:color w:val="000000"/>
                <w:sz w:val="26"/>
                <w:szCs w:val="26"/>
              </w:rPr>
              <w:t xml:space="preserve"> США</w:t>
            </w:r>
          </w:p>
        </w:tc>
      </w:tr>
      <w:tr w:rsidR="00B6305E" w:rsidRPr="00E40494" w:rsidTr="00B6305E">
        <w:trPr>
          <w:cantSplit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5E" w:rsidRPr="00E40494" w:rsidRDefault="00B6305E" w:rsidP="00B227C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экспорта лесопромышленного комплекса</w:t>
            </w:r>
            <w:r w:rsidRPr="00E40494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E40494">
              <w:rPr>
                <w:color w:val="000000"/>
                <w:sz w:val="26"/>
                <w:szCs w:val="26"/>
              </w:rPr>
              <w:t>млрд</w:t>
            </w:r>
            <w:proofErr w:type="gramEnd"/>
            <w:r w:rsidRPr="00E40494">
              <w:rPr>
                <w:color w:val="000000"/>
                <w:sz w:val="26"/>
                <w:szCs w:val="26"/>
              </w:rPr>
              <w:t xml:space="preserve"> долл</w:t>
            </w:r>
            <w:r>
              <w:rPr>
                <w:color w:val="000000"/>
                <w:sz w:val="26"/>
                <w:szCs w:val="26"/>
              </w:rPr>
              <w:t>.</w:t>
            </w:r>
            <w:r w:rsidRPr="00E40494">
              <w:rPr>
                <w:color w:val="000000"/>
                <w:sz w:val="26"/>
                <w:szCs w:val="26"/>
              </w:rPr>
              <w:t xml:space="preserve"> США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397486" w:rsidP="0030760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основной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01.01.2018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B227CE" w:rsidRDefault="00B227CE" w:rsidP="0030760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305E" w:rsidRPr="00E40494" w:rsidRDefault="00B6305E" w:rsidP="00307604">
            <w:pPr>
              <w:jc w:val="center"/>
              <w:rPr>
                <w:color w:val="000000"/>
                <w:sz w:val="26"/>
                <w:szCs w:val="26"/>
              </w:rPr>
            </w:pPr>
            <w:r w:rsidRPr="00E40494">
              <w:rPr>
                <w:color w:val="000000"/>
                <w:sz w:val="26"/>
                <w:szCs w:val="26"/>
              </w:rPr>
              <w:t>0,27</w:t>
            </w:r>
          </w:p>
        </w:tc>
      </w:tr>
    </w:tbl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Pr="00AC46B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Pr="00AC46B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Pr="00AC46B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Pr="00AC46B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F17636" w:rsidRDefault="00F17636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F17636" w:rsidRPr="00AC46B4" w:rsidRDefault="00F17636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D32314" w:rsidRPr="00AC46B4" w:rsidRDefault="00D3231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773B44" w:rsidRPr="00AC46B4" w:rsidRDefault="00773B44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BE34D5" w:rsidRPr="00AC46B4" w:rsidRDefault="00BE34D5" w:rsidP="00BE34D5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lastRenderedPageBreak/>
        <w:t xml:space="preserve">3. </w:t>
      </w:r>
      <w:r w:rsidR="008E6F6A">
        <w:rPr>
          <w:sz w:val="26"/>
          <w:szCs w:val="26"/>
        </w:rPr>
        <w:t>Р</w:t>
      </w:r>
      <w:r w:rsidRPr="00AC46B4">
        <w:rPr>
          <w:sz w:val="26"/>
          <w:szCs w:val="26"/>
        </w:rPr>
        <w:t>езультаты регионального проекта</w:t>
      </w:r>
    </w:p>
    <w:p w:rsidR="008E6F6A" w:rsidRDefault="004661D5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  <w:r w:rsidRPr="00AC46B4">
        <w:rPr>
          <w:b/>
          <w:i/>
          <w:sz w:val="26"/>
          <w:szCs w:val="26"/>
        </w:rPr>
        <w:tab/>
      </w: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806"/>
        <w:gridCol w:w="7415"/>
        <w:gridCol w:w="2552"/>
        <w:gridCol w:w="4422"/>
      </w:tblGrid>
      <w:tr w:rsidR="008E6F6A" w:rsidTr="003D4505">
        <w:tc>
          <w:tcPr>
            <w:tcW w:w="806" w:type="dxa"/>
            <w:vAlign w:val="center"/>
          </w:tcPr>
          <w:p w:rsidR="008E6F6A" w:rsidRDefault="009C570C" w:rsidP="009C570C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b/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№ </w:t>
            </w:r>
            <w:proofErr w:type="gramStart"/>
            <w:r w:rsidRPr="00307604">
              <w:rPr>
                <w:sz w:val="26"/>
                <w:szCs w:val="26"/>
              </w:rPr>
              <w:t>п</w:t>
            </w:r>
            <w:proofErr w:type="gramEnd"/>
            <w:r w:rsidRPr="00307604">
              <w:rPr>
                <w:sz w:val="26"/>
                <w:szCs w:val="26"/>
              </w:rPr>
              <w:t>/п</w:t>
            </w:r>
          </w:p>
        </w:tc>
        <w:tc>
          <w:tcPr>
            <w:tcW w:w="7415" w:type="dxa"/>
            <w:vAlign w:val="center"/>
          </w:tcPr>
          <w:p w:rsidR="008E6F6A" w:rsidRDefault="009C570C" w:rsidP="009C570C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b/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Наименование задачи, результата</w:t>
            </w:r>
          </w:p>
        </w:tc>
        <w:tc>
          <w:tcPr>
            <w:tcW w:w="2552" w:type="dxa"/>
            <w:vAlign w:val="center"/>
          </w:tcPr>
          <w:p w:rsidR="008E6F6A" w:rsidRPr="009C570C" w:rsidRDefault="009C570C" w:rsidP="009C570C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 w:rsidRPr="009C570C">
              <w:rPr>
                <w:sz w:val="26"/>
                <w:szCs w:val="26"/>
              </w:rPr>
              <w:t>Срок</w:t>
            </w:r>
          </w:p>
        </w:tc>
        <w:tc>
          <w:tcPr>
            <w:tcW w:w="4422" w:type="dxa"/>
            <w:vAlign w:val="center"/>
          </w:tcPr>
          <w:p w:rsidR="008E6F6A" w:rsidRDefault="009C570C" w:rsidP="009C570C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b/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</w:p>
        </w:tc>
      </w:tr>
      <w:tr w:rsidR="009C570C" w:rsidTr="003D4505">
        <w:tc>
          <w:tcPr>
            <w:tcW w:w="15195" w:type="dxa"/>
            <w:gridSpan w:val="4"/>
          </w:tcPr>
          <w:p w:rsidR="009C570C" w:rsidRPr="00F17636" w:rsidRDefault="0056338A" w:rsidP="00F1763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 w:rsidRPr="00F17636">
              <w:rPr>
                <w:sz w:val="26"/>
                <w:szCs w:val="26"/>
              </w:rPr>
              <w:t>Задача национального проекта</w:t>
            </w:r>
            <w:r w:rsidR="00F17636">
              <w:rPr>
                <w:sz w:val="26"/>
                <w:szCs w:val="26"/>
              </w:rPr>
              <w:t xml:space="preserve"> (</w:t>
            </w:r>
            <w:proofErr w:type="spellStart"/>
            <w:r w:rsidR="00F17636">
              <w:rPr>
                <w:sz w:val="26"/>
                <w:szCs w:val="26"/>
              </w:rPr>
              <w:t>справочно</w:t>
            </w:r>
            <w:proofErr w:type="spellEnd"/>
            <w:r w:rsidR="00F17636">
              <w:rPr>
                <w:sz w:val="26"/>
                <w:szCs w:val="26"/>
              </w:rPr>
              <w:t xml:space="preserve"> из паспорта федерального проекта)</w:t>
            </w:r>
            <w:r w:rsidRPr="00F17636">
              <w:rPr>
                <w:sz w:val="26"/>
                <w:szCs w:val="26"/>
              </w:rPr>
              <w:t xml:space="preserve">: </w:t>
            </w:r>
            <w:r w:rsidR="005278E2" w:rsidRPr="00F17636">
              <w:rPr>
                <w:i/>
                <w:sz w:val="26"/>
                <w:szCs w:val="26"/>
              </w:rPr>
              <w:t>Ориентация промышленной и торговой политики, включая применяемые механизмы государственной поддержки, на достижение международной конкурентоспособности российских товаров (работ, услуг) в целях обеспечения их присутствия на внешних рынках</w:t>
            </w:r>
          </w:p>
        </w:tc>
      </w:tr>
      <w:tr w:rsidR="005278E2" w:rsidTr="003D4505">
        <w:tc>
          <w:tcPr>
            <w:tcW w:w="806" w:type="dxa"/>
          </w:tcPr>
          <w:p w:rsidR="005278E2" w:rsidRPr="00307604" w:rsidRDefault="005278E2" w:rsidP="004661D5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7BC0">
              <w:rPr>
                <w:sz w:val="26"/>
                <w:szCs w:val="26"/>
              </w:rPr>
              <w:t>.</w:t>
            </w:r>
          </w:p>
        </w:tc>
        <w:tc>
          <w:tcPr>
            <w:tcW w:w="14389" w:type="dxa"/>
            <w:gridSpan w:val="3"/>
          </w:tcPr>
          <w:p w:rsidR="0056338A" w:rsidRPr="00F17636" w:rsidRDefault="0056338A" w:rsidP="00F1763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федерального проекта</w:t>
            </w:r>
            <w:r w:rsidR="00F17636">
              <w:rPr>
                <w:sz w:val="26"/>
                <w:szCs w:val="26"/>
              </w:rPr>
              <w:t xml:space="preserve"> (</w:t>
            </w:r>
            <w:proofErr w:type="spellStart"/>
            <w:r w:rsidR="00F17636">
              <w:rPr>
                <w:sz w:val="26"/>
                <w:szCs w:val="26"/>
              </w:rPr>
              <w:t>справочно</w:t>
            </w:r>
            <w:proofErr w:type="spellEnd"/>
            <w:r w:rsidR="00F17636">
              <w:rPr>
                <w:sz w:val="26"/>
                <w:szCs w:val="26"/>
              </w:rPr>
              <w:t xml:space="preserve"> из паспорта федерального проекта)</w:t>
            </w:r>
            <w:r>
              <w:rPr>
                <w:sz w:val="26"/>
                <w:szCs w:val="26"/>
              </w:rPr>
              <w:t xml:space="preserve">: </w:t>
            </w:r>
            <w:r w:rsidRPr="00F17636">
              <w:rPr>
                <w:i/>
                <w:sz w:val="26"/>
                <w:szCs w:val="26"/>
              </w:rPr>
              <w:t xml:space="preserve">Приняты нормативные правовые акты, предусматривающие </w:t>
            </w:r>
            <w:proofErr w:type="gramStart"/>
            <w:r w:rsidRPr="00F17636">
              <w:rPr>
                <w:i/>
                <w:sz w:val="26"/>
                <w:szCs w:val="26"/>
              </w:rPr>
              <w:t>предоставление</w:t>
            </w:r>
            <w:proofErr w:type="gramEnd"/>
            <w:r w:rsidRPr="00F17636">
              <w:rPr>
                <w:i/>
                <w:sz w:val="26"/>
                <w:szCs w:val="26"/>
              </w:rPr>
              <w:t xml:space="preserve"> начиная с 2019 года АО </w:t>
            </w:r>
            <w:r w:rsidR="00E11EEE" w:rsidRPr="00F17636">
              <w:rPr>
                <w:i/>
                <w:sz w:val="26"/>
                <w:szCs w:val="26"/>
              </w:rPr>
              <w:t>«</w:t>
            </w:r>
            <w:r w:rsidRPr="00F17636">
              <w:rPr>
                <w:i/>
                <w:sz w:val="26"/>
                <w:szCs w:val="26"/>
              </w:rPr>
              <w:t>Российский экспортный центр</w:t>
            </w:r>
            <w:r w:rsidR="00E11EEE" w:rsidRPr="00F17636">
              <w:rPr>
                <w:i/>
                <w:sz w:val="26"/>
                <w:szCs w:val="26"/>
              </w:rPr>
              <w:t>»</w:t>
            </w:r>
            <w:r w:rsidRPr="00F17636">
              <w:rPr>
                <w:i/>
                <w:sz w:val="26"/>
                <w:szCs w:val="26"/>
              </w:rPr>
              <w:t xml:space="preserve"> единой субсидии на развитие инфраструктуры поддержки экспорта,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российской продукции, на создание механизма "одного окна" для взаимодействия участников внешнеэкономической деятельности.</w:t>
            </w:r>
          </w:p>
          <w:p w:rsidR="005278E2" w:rsidRPr="00F17636" w:rsidRDefault="0056338A" w:rsidP="00F1763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F17636">
              <w:rPr>
                <w:i/>
                <w:sz w:val="26"/>
                <w:szCs w:val="26"/>
              </w:rPr>
              <w:t>Утвержден единый перечень кодов ТН ВЭД высокотехнологичной продукции.</w:t>
            </w:r>
          </w:p>
          <w:p w:rsidR="0056338A" w:rsidRPr="00F17636" w:rsidRDefault="0056338A" w:rsidP="00F1763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  <w:r>
              <w:rPr>
                <w:sz w:val="26"/>
                <w:szCs w:val="26"/>
              </w:rPr>
              <w:t xml:space="preserve"> федерального проекта</w:t>
            </w:r>
            <w:r w:rsidR="00F17636">
              <w:rPr>
                <w:sz w:val="26"/>
                <w:szCs w:val="26"/>
              </w:rPr>
              <w:t xml:space="preserve"> (</w:t>
            </w:r>
            <w:proofErr w:type="spellStart"/>
            <w:r w:rsidR="00F17636">
              <w:rPr>
                <w:sz w:val="26"/>
                <w:szCs w:val="26"/>
              </w:rPr>
              <w:t>справочно</w:t>
            </w:r>
            <w:proofErr w:type="spellEnd"/>
            <w:r w:rsidR="00F17636">
              <w:rPr>
                <w:sz w:val="26"/>
                <w:szCs w:val="26"/>
              </w:rPr>
              <w:t xml:space="preserve"> из паспорта федерального проекта)</w:t>
            </w:r>
            <w:r>
              <w:rPr>
                <w:sz w:val="26"/>
                <w:szCs w:val="26"/>
              </w:rPr>
              <w:t xml:space="preserve">: </w:t>
            </w:r>
            <w:r w:rsidRPr="00F17636">
              <w:rPr>
                <w:i/>
                <w:sz w:val="26"/>
                <w:szCs w:val="26"/>
              </w:rPr>
              <w:t>Обеспечена возможность развития инфраструктуры поддержки экспорта,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российской продукции, на создание механизма "одного окна" для взаимодействия участников внешнеэкономической деятельности.</w:t>
            </w:r>
          </w:p>
          <w:p w:rsidR="00DA30BD" w:rsidRPr="00307604" w:rsidRDefault="00DA30BD" w:rsidP="00F1763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</w:t>
            </w:r>
            <w:r w:rsidR="00F17636">
              <w:rPr>
                <w:sz w:val="26"/>
                <w:szCs w:val="26"/>
              </w:rPr>
              <w:t xml:space="preserve"> (</w:t>
            </w:r>
            <w:proofErr w:type="spellStart"/>
            <w:r w:rsidR="00F17636">
              <w:rPr>
                <w:sz w:val="26"/>
                <w:szCs w:val="26"/>
              </w:rPr>
              <w:t>справочно</w:t>
            </w:r>
            <w:proofErr w:type="spellEnd"/>
            <w:r w:rsidR="00F17636">
              <w:rPr>
                <w:sz w:val="26"/>
                <w:szCs w:val="26"/>
              </w:rPr>
              <w:t xml:space="preserve"> из паспорта федерального проекта)</w:t>
            </w:r>
            <w:r>
              <w:rPr>
                <w:sz w:val="26"/>
                <w:szCs w:val="26"/>
              </w:rPr>
              <w:t xml:space="preserve">: </w:t>
            </w:r>
            <w:r w:rsidR="00886B6B" w:rsidRPr="00F17636">
              <w:rPr>
                <w:i/>
                <w:sz w:val="26"/>
                <w:szCs w:val="26"/>
              </w:rPr>
              <w:t>01.02.2019</w:t>
            </w:r>
          </w:p>
        </w:tc>
      </w:tr>
      <w:tr w:rsidR="009C570C" w:rsidTr="003D4505">
        <w:tc>
          <w:tcPr>
            <w:tcW w:w="806" w:type="dxa"/>
          </w:tcPr>
          <w:p w:rsidR="009C570C" w:rsidRPr="00307604" w:rsidRDefault="008E7BC0" w:rsidP="004661D5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7415" w:type="dxa"/>
          </w:tcPr>
          <w:p w:rsidR="009C570C" w:rsidRPr="00F40A5E" w:rsidRDefault="005408C2" w:rsidP="005408C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proofErr w:type="gramStart"/>
            <w:r w:rsidRPr="00F40A5E">
              <w:rPr>
                <w:sz w:val="26"/>
                <w:szCs w:val="26"/>
              </w:rPr>
              <w:t>В Республике Коми организовано</w:t>
            </w:r>
            <w:r w:rsidR="003D4505" w:rsidRPr="00F40A5E">
              <w:rPr>
                <w:sz w:val="26"/>
                <w:szCs w:val="26"/>
              </w:rPr>
              <w:t xml:space="preserve"> информирование и вовлечение компаний-экспортеров в целях получения начиная с 2019 года поддержки по направлениям деятельности АО «Российский экспортный центр»</w:t>
            </w:r>
            <w:r w:rsidRPr="00F40A5E">
              <w:rPr>
                <w:sz w:val="26"/>
                <w:szCs w:val="26"/>
              </w:rPr>
              <w:t xml:space="preserve"> в рамках единой субсидии на развитие инфраструктуры поддержки экспорта,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российской продукции, на создание механизма «одного окна» для взаимодействия участников</w:t>
            </w:r>
            <w:proofErr w:type="gramEnd"/>
            <w:r w:rsidRPr="00F40A5E">
              <w:rPr>
                <w:sz w:val="26"/>
                <w:szCs w:val="26"/>
              </w:rPr>
              <w:t xml:space="preserve"> внешнеэкономической деятельности</w:t>
            </w:r>
            <w:r w:rsidR="008637B9" w:rsidRPr="00F40A5E">
              <w:rPr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9C570C" w:rsidRPr="009C570C" w:rsidRDefault="005408C2" w:rsidP="008E7BC0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31.12.2019</w:t>
            </w:r>
          </w:p>
        </w:tc>
        <w:tc>
          <w:tcPr>
            <w:tcW w:w="4422" w:type="dxa"/>
          </w:tcPr>
          <w:p w:rsidR="009C570C" w:rsidRPr="00307604" w:rsidRDefault="005408C2" w:rsidP="005408C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5408C2">
              <w:rPr>
                <w:sz w:val="26"/>
                <w:szCs w:val="26"/>
              </w:rPr>
              <w:t>Обеспечена возможность развития инфраструктуры поддержки экспорта</w:t>
            </w:r>
            <w:r w:rsidR="00DE4EA7">
              <w:rPr>
                <w:sz w:val="26"/>
                <w:szCs w:val="26"/>
              </w:rPr>
              <w:t xml:space="preserve"> в Республике Коми</w:t>
            </w:r>
            <w:r w:rsidRPr="005408C2">
              <w:rPr>
                <w:sz w:val="26"/>
                <w:szCs w:val="26"/>
              </w:rPr>
              <w:t>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продукции</w:t>
            </w:r>
            <w:r>
              <w:rPr>
                <w:sz w:val="26"/>
                <w:szCs w:val="26"/>
              </w:rPr>
              <w:t xml:space="preserve"> Республики Коми</w:t>
            </w:r>
            <w:r w:rsidRPr="005408C2">
              <w:rPr>
                <w:sz w:val="26"/>
                <w:szCs w:val="26"/>
              </w:rPr>
              <w:t xml:space="preserve">, на создание механизма </w:t>
            </w:r>
            <w:r>
              <w:rPr>
                <w:sz w:val="26"/>
                <w:szCs w:val="26"/>
              </w:rPr>
              <w:t>«</w:t>
            </w:r>
            <w:r w:rsidRPr="005408C2">
              <w:rPr>
                <w:sz w:val="26"/>
                <w:szCs w:val="26"/>
              </w:rPr>
              <w:t>одного окна</w:t>
            </w:r>
            <w:r>
              <w:rPr>
                <w:sz w:val="26"/>
                <w:szCs w:val="26"/>
              </w:rPr>
              <w:t>»</w:t>
            </w:r>
            <w:r w:rsidRPr="005408C2">
              <w:rPr>
                <w:sz w:val="26"/>
                <w:szCs w:val="26"/>
              </w:rPr>
              <w:t xml:space="preserve"> для взаимодействия участников внешнеэкономической деятельности</w:t>
            </w:r>
            <w:r>
              <w:rPr>
                <w:sz w:val="26"/>
                <w:szCs w:val="26"/>
              </w:rPr>
              <w:t xml:space="preserve"> в Республике Коми</w:t>
            </w:r>
            <w:r w:rsidR="008637B9">
              <w:rPr>
                <w:sz w:val="26"/>
                <w:szCs w:val="26"/>
              </w:rPr>
              <w:t>.</w:t>
            </w:r>
          </w:p>
        </w:tc>
      </w:tr>
      <w:tr w:rsidR="00BF78D3" w:rsidTr="00E23813">
        <w:tc>
          <w:tcPr>
            <w:tcW w:w="806" w:type="dxa"/>
          </w:tcPr>
          <w:p w:rsidR="00BF78D3" w:rsidRPr="00307604" w:rsidRDefault="00BF78D3" w:rsidP="004661D5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4389" w:type="dxa"/>
            <w:gridSpan w:val="3"/>
          </w:tcPr>
          <w:p w:rsidR="00BF78D3" w:rsidRPr="00BF78D3" w:rsidRDefault="00BF78D3" w:rsidP="00394B0D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Pr="00BF78D3">
              <w:rPr>
                <w:i/>
                <w:sz w:val="26"/>
                <w:szCs w:val="26"/>
              </w:rPr>
              <w:t xml:space="preserve">Для достижения целей, предусмотренных подпунктом 1.1 </w:t>
            </w:r>
            <w:r>
              <w:rPr>
                <w:i/>
                <w:sz w:val="26"/>
                <w:szCs w:val="26"/>
              </w:rPr>
              <w:t>раздела 3 «Задачи и результаты федерального проекта»</w:t>
            </w:r>
            <w:r w:rsidR="004C5952">
              <w:rPr>
                <w:i/>
                <w:sz w:val="26"/>
                <w:szCs w:val="26"/>
              </w:rPr>
              <w:t xml:space="preserve"> федерального проекта</w:t>
            </w:r>
            <w:r>
              <w:rPr>
                <w:i/>
                <w:sz w:val="26"/>
                <w:szCs w:val="26"/>
              </w:rPr>
              <w:t xml:space="preserve">, </w:t>
            </w:r>
            <w:r w:rsidRPr="00BF78D3">
              <w:rPr>
                <w:i/>
                <w:sz w:val="26"/>
                <w:szCs w:val="26"/>
              </w:rPr>
              <w:t>с максимальным вовлечением субъектов Российской Федерации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приняты нормативные правовые акты, устанавливающие, начиная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 xml:space="preserve">с 2019 </w:t>
            </w:r>
            <w:r w:rsidRPr="00BF78D3">
              <w:rPr>
                <w:i/>
                <w:sz w:val="26"/>
                <w:szCs w:val="26"/>
              </w:rPr>
              <w:lastRenderedPageBreak/>
              <w:t>года:</w:t>
            </w:r>
          </w:p>
          <w:p w:rsidR="00BF78D3" w:rsidRPr="00BF78D3" w:rsidRDefault="00BF78D3" w:rsidP="00394B0D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proofErr w:type="gramStart"/>
            <w:r w:rsidRPr="00BF78D3">
              <w:rPr>
                <w:i/>
                <w:sz w:val="26"/>
                <w:szCs w:val="26"/>
              </w:rPr>
              <w:t>- меры поддержки организаций, реализующих корпоративные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программы международной конкурентоспособности (КПМК),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на федеральном (системообразующие предприятия и их дочерние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и зависимые общества в соответствии с перечнем, утвержденным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Правительством Российской Федерации (протокол заседания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Правительственной комиссии по экономическому развитию и интеграции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 xml:space="preserve">от 5 февраля 2015 г. </w:t>
            </w:r>
            <w:r>
              <w:rPr>
                <w:i/>
                <w:sz w:val="26"/>
                <w:szCs w:val="26"/>
              </w:rPr>
              <w:t>№</w:t>
            </w:r>
            <w:r w:rsidRPr="00BF78D3">
              <w:rPr>
                <w:i/>
                <w:sz w:val="26"/>
                <w:szCs w:val="26"/>
              </w:rPr>
              <w:t xml:space="preserve"> 1) и региональном (все другие промышленные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предприятия) уровнях;</w:t>
            </w:r>
            <w:proofErr w:type="gramEnd"/>
          </w:p>
          <w:p w:rsidR="00BF78D3" w:rsidRPr="00F17636" w:rsidRDefault="00BF78D3" w:rsidP="00394B0D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BF78D3">
              <w:rPr>
                <w:i/>
                <w:sz w:val="26"/>
                <w:szCs w:val="26"/>
              </w:rPr>
              <w:t>- заключение долгосрочных (на период реализации проекта)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соглашений, предусматривающих обязательства предприятий,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реализующих КПМК, (субъектов Российской Федерации-получателей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трансфертов) по достижению числовых показателей эффективности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F78D3">
              <w:rPr>
                <w:i/>
                <w:sz w:val="26"/>
                <w:szCs w:val="26"/>
              </w:rPr>
              <w:t>использования субсидий, включая объем экспорта</w:t>
            </w:r>
            <w:r w:rsidRPr="00F17636">
              <w:rPr>
                <w:i/>
                <w:sz w:val="26"/>
                <w:szCs w:val="26"/>
              </w:rPr>
              <w:t>.</w:t>
            </w:r>
          </w:p>
          <w:p w:rsidR="00BF78D3" w:rsidRPr="00F17636" w:rsidRDefault="00BF78D3" w:rsidP="00BF78D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  <w:r>
              <w:rPr>
                <w:sz w:val="26"/>
                <w:szCs w:val="26"/>
              </w:rPr>
              <w:t xml:space="preserve">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E90F5E">
              <w:rPr>
                <w:i/>
                <w:sz w:val="26"/>
                <w:szCs w:val="26"/>
              </w:rPr>
              <w:t>Механизмы государственной поддержки ориентированы на достижение международной конкурентоспособности российских товаров (работ, услуг) в целях обеспечения их присутствия на внешних рынках</w:t>
            </w:r>
            <w:r w:rsidRPr="00F17636">
              <w:rPr>
                <w:i/>
                <w:sz w:val="26"/>
                <w:szCs w:val="26"/>
              </w:rPr>
              <w:t>.</w:t>
            </w:r>
            <w:r w:rsidR="00E90F5E">
              <w:rPr>
                <w:i/>
                <w:sz w:val="26"/>
                <w:szCs w:val="26"/>
              </w:rPr>
              <w:t xml:space="preserve"> Обеспечено участие субъектов Российской Федерации в решении задач развития </w:t>
            </w:r>
            <w:proofErr w:type="spellStart"/>
            <w:r w:rsidR="00E90F5E">
              <w:rPr>
                <w:i/>
                <w:sz w:val="26"/>
                <w:szCs w:val="26"/>
              </w:rPr>
              <w:t>несырьевого</w:t>
            </w:r>
            <w:proofErr w:type="spellEnd"/>
            <w:r w:rsidR="00E90F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E90F5E">
              <w:rPr>
                <w:i/>
                <w:sz w:val="26"/>
                <w:szCs w:val="26"/>
              </w:rPr>
              <w:t>неэргетического</w:t>
            </w:r>
            <w:proofErr w:type="spellEnd"/>
            <w:r w:rsidR="00E90F5E">
              <w:rPr>
                <w:i/>
                <w:sz w:val="26"/>
                <w:szCs w:val="26"/>
              </w:rPr>
              <w:t xml:space="preserve"> промышленного экспорта.</w:t>
            </w:r>
          </w:p>
          <w:p w:rsidR="00BF78D3" w:rsidRPr="00307604" w:rsidRDefault="00BF78D3" w:rsidP="00BF78D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Pr="00F17636">
              <w:rPr>
                <w:i/>
                <w:sz w:val="26"/>
                <w:szCs w:val="26"/>
              </w:rPr>
              <w:t>01.02.2019</w:t>
            </w:r>
          </w:p>
        </w:tc>
      </w:tr>
      <w:tr w:rsidR="009C570C" w:rsidTr="003D4505">
        <w:tc>
          <w:tcPr>
            <w:tcW w:w="806" w:type="dxa"/>
          </w:tcPr>
          <w:p w:rsidR="009C570C" w:rsidRPr="00307604" w:rsidRDefault="00EC4EAE" w:rsidP="004661D5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</w:t>
            </w:r>
          </w:p>
        </w:tc>
        <w:tc>
          <w:tcPr>
            <w:tcW w:w="7415" w:type="dxa"/>
          </w:tcPr>
          <w:p w:rsidR="00C36233" w:rsidRPr="00C36233" w:rsidRDefault="00C36233" w:rsidP="00C3623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36233">
              <w:rPr>
                <w:sz w:val="26"/>
                <w:szCs w:val="26"/>
              </w:rPr>
              <w:t>риняты нормативные правовые акты</w:t>
            </w:r>
            <w:r>
              <w:rPr>
                <w:sz w:val="26"/>
                <w:szCs w:val="26"/>
              </w:rPr>
              <w:t xml:space="preserve"> Республики Коми</w:t>
            </w:r>
            <w:r w:rsidRPr="00C36233">
              <w:rPr>
                <w:sz w:val="26"/>
                <w:szCs w:val="26"/>
              </w:rPr>
              <w:t>, устанавливающие:</w:t>
            </w:r>
          </w:p>
          <w:p w:rsidR="00C36233" w:rsidRPr="00C36233" w:rsidRDefault="00C36233" w:rsidP="00C3623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C36233">
              <w:rPr>
                <w:sz w:val="26"/>
                <w:szCs w:val="26"/>
              </w:rPr>
              <w:t>- меры поддержки организаций, реализующих корпоративные программы международной конкурентоспособности (КПМК), на региональном уровн</w:t>
            </w:r>
            <w:r>
              <w:rPr>
                <w:sz w:val="26"/>
                <w:szCs w:val="26"/>
              </w:rPr>
              <w:t>е</w:t>
            </w:r>
            <w:r w:rsidRPr="00C36233">
              <w:rPr>
                <w:sz w:val="26"/>
                <w:szCs w:val="26"/>
              </w:rPr>
              <w:t>;</w:t>
            </w:r>
          </w:p>
          <w:p w:rsidR="009C570C" w:rsidRPr="00307604" w:rsidRDefault="00C36233" w:rsidP="00C3623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C36233">
              <w:rPr>
                <w:sz w:val="26"/>
                <w:szCs w:val="26"/>
              </w:rPr>
              <w:t>- заключение долгосрочных (на период реализации проекта) соглашений, предусматривающих обязательства по достижению числовых показателей эффективности использования субсидий, включая объем экспорта.</w:t>
            </w:r>
          </w:p>
        </w:tc>
        <w:tc>
          <w:tcPr>
            <w:tcW w:w="2552" w:type="dxa"/>
          </w:tcPr>
          <w:p w:rsidR="009C570C" w:rsidRPr="009C570C" w:rsidRDefault="00F9423A" w:rsidP="008C6860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C686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.1</w:t>
            </w:r>
            <w:r w:rsidR="00781A8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.2019</w:t>
            </w:r>
          </w:p>
        </w:tc>
        <w:tc>
          <w:tcPr>
            <w:tcW w:w="4422" w:type="dxa"/>
          </w:tcPr>
          <w:p w:rsidR="00F9423A" w:rsidRDefault="00F9423A" w:rsidP="00F9423A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F9423A">
              <w:rPr>
                <w:sz w:val="26"/>
                <w:szCs w:val="26"/>
              </w:rPr>
              <w:t xml:space="preserve">Механизмы государственной поддержки ориентированы на достижение международной конкурентоспособности товаров (работ, услуг) </w:t>
            </w:r>
            <w:r>
              <w:rPr>
                <w:sz w:val="26"/>
                <w:szCs w:val="26"/>
              </w:rPr>
              <w:t xml:space="preserve">организаций Республики Коми </w:t>
            </w:r>
            <w:r w:rsidRPr="00F9423A">
              <w:rPr>
                <w:sz w:val="26"/>
                <w:szCs w:val="26"/>
              </w:rPr>
              <w:t>в целях обеспечения их присутствия на внешних рынках.</w:t>
            </w:r>
          </w:p>
          <w:p w:rsidR="009C570C" w:rsidRPr="00F9423A" w:rsidRDefault="00F9423A" w:rsidP="00F9423A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F9423A">
              <w:rPr>
                <w:sz w:val="26"/>
                <w:szCs w:val="26"/>
              </w:rPr>
              <w:t xml:space="preserve">Обеспечено участие </w:t>
            </w:r>
            <w:r>
              <w:rPr>
                <w:sz w:val="26"/>
                <w:szCs w:val="26"/>
              </w:rPr>
              <w:t>Республики Коми</w:t>
            </w:r>
            <w:r w:rsidRPr="00F9423A">
              <w:rPr>
                <w:sz w:val="26"/>
                <w:szCs w:val="26"/>
              </w:rPr>
              <w:t xml:space="preserve"> в </w:t>
            </w:r>
            <w:proofErr w:type="gramStart"/>
            <w:r w:rsidRPr="00F9423A">
              <w:rPr>
                <w:sz w:val="26"/>
                <w:szCs w:val="26"/>
              </w:rPr>
              <w:t>решении</w:t>
            </w:r>
            <w:proofErr w:type="gramEnd"/>
            <w:r w:rsidRPr="00F9423A">
              <w:rPr>
                <w:sz w:val="26"/>
                <w:szCs w:val="26"/>
              </w:rPr>
              <w:t xml:space="preserve"> задач развития </w:t>
            </w:r>
            <w:proofErr w:type="spellStart"/>
            <w:r w:rsidRPr="00F9423A">
              <w:rPr>
                <w:sz w:val="26"/>
                <w:szCs w:val="26"/>
              </w:rPr>
              <w:t>несырьевого</w:t>
            </w:r>
            <w:proofErr w:type="spellEnd"/>
            <w:r w:rsidRPr="00F9423A">
              <w:rPr>
                <w:sz w:val="26"/>
                <w:szCs w:val="26"/>
              </w:rPr>
              <w:t xml:space="preserve"> </w:t>
            </w:r>
            <w:proofErr w:type="spellStart"/>
            <w:r w:rsidRPr="00F9423A">
              <w:rPr>
                <w:sz w:val="26"/>
                <w:szCs w:val="26"/>
              </w:rPr>
              <w:t>неэргетического</w:t>
            </w:r>
            <w:proofErr w:type="spellEnd"/>
            <w:r w:rsidRPr="00F9423A">
              <w:rPr>
                <w:sz w:val="26"/>
                <w:szCs w:val="26"/>
              </w:rPr>
              <w:t xml:space="preserve"> промышленного экспорта</w:t>
            </w:r>
            <w:r>
              <w:rPr>
                <w:sz w:val="26"/>
                <w:szCs w:val="26"/>
              </w:rPr>
              <w:t>.</w:t>
            </w:r>
          </w:p>
        </w:tc>
      </w:tr>
      <w:tr w:rsidR="001002EA" w:rsidTr="00E23813">
        <w:tc>
          <w:tcPr>
            <w:tcW w:w="806" w:type="dxa"/>
          </w:tcPr>
          <w:p w:rsidR="001002EA" w:rsidRPr="00307604" w:rsidRDefault="001002EA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4389" w:type="dxa"/>
            <w:gridSpan w:val="3"/>
          </w:tcPr>
          <w:p w:rsidR="001002EA" w:rsidRPr="00F17636" w:rsidRDefault="001002EA" w:rsidP="004C595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4C5952" w:rsidRPr="004C5952">
              <w:rPr>
                <w:i/>
                <w:sz w:val="26"/>
                <w:szCs w:val="26"/>
              </w:rPr>
              <w:t>Формирование и размещение в государственной информационной системе</w:t>
            </w:r>
            <w:r w:rsidR="004C5952">
              <w:rPr>
                <w:i/>
                <w:sz w:val="26"/>
                <w:szCs w:val="26"/>
              </w:rPr>
              <w:t xml:space="preserve"> </w:t>
            </w:r>
            <w:r w:rsidR="004C5952" w:rsidRPr="004C5952">
              <w:rPr>
                <w:i/>
                <w:sz w:val="26"/>
                <w:szCs w:val="26"/>
              </w:rPr>
              <w:t>промышленности сводного перечня производителей (в разрезе субъектов</w:t>
            </w:r>
            <w:r w:rsidR="004C5952">
              <w:rPr>
                <w:i/>
                <w:sz w:val="26"/>
                <w:szCs w:val="26"/>
              </w:rPr>
              <w:t xml:space="preserve"> </w:t>
            </w:r>
            <w:r w:rsidR="004C5952" w:rsidRPr="004C5952">
              <w:rPr>
                <w:i/>
                <w:sz w:val="26"/>
                <w:szCs w:val="26"/>
              </w:rPr>
              <w:t>Российской Федерации и приоритетных отраслей), подавших заявки на</w:t>
            </w:r>
            <w:r w:rsidR="004C5952">
              <w:rPr>
                <w:i/>
                <w:sz w:val="26"/>
                <w:szCs w:val="26"/>
              </w:rPr>
              <w:t xml:space="preserve"> </w:t>
            </w:r>
            <w:r w:rsidR="004C5952" w:rsidRPr="004C5952">
              <w:rPr>
                <w:i/>
                <w:sz w:val="26"/>
                <w:szCs w:val="26"/>
              </w:rPr>
              <w:t>предоставление мер поддержки, установленных нормативными правовыми</w:t>
            </w:r>
            <w:r w:rsidR="00B529B7">
              <w:rPr>
                <w:i/>
                <w:sz w:val="26"/>
                <w:szCs w:val="26"/>
              </w:rPr>
              <w:t xml:space="preserve"> </w:t>
            </w:r>
            <w:r w:rsidR="004C5952" w:rsidRPr="004C5952">
              <w:rPr>
                <w:i/>
                <w:sz w:val="26"/>
                <w:szCs w:val="26"/>
              </w:rPr>
              <w:t xml:space="preserve">актами, которые приняты в рамках реализации подпункта 1.5 </w:t>
            </w:r>
            <w:r w:rsidR="0051411F" w:rsidRPr="0051411F">
              <w:rPr>
                <w:i/>
                <w:sz w:val="26"/>
                <w:szCs w:val="26"/>
              </w:rPr>
              <w:t>раздела 3 «Задачи и результаты федерального проекта» федерального проекта</w:t>
            </w:r>
            <w:r w:rsidRPr="00F17636">
              <w:rPr>
                <w:i/>
                <w:sz w:val="26"/>
                <w:szCs w:val="26"/>
              </w:rPr>
              <w:t>.</w:t>
            </w:r>
          </w:p>
          <w:p w:rsidR="001002EA" w:rsidRPr="00F17636" w:rsidRDefault="001002EA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  <w:r>
              <w:rPr>
                <w:sz w:val="26"/>
                <w:szCs w:val="26"/>
              </w:rPr>
              <w:t xml:space="preserve">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FF003F">
              <w:rPr>
                <w:i/>
                <w:sz w:val="26"/>
                <w:szCs w:val="26"/>
              </w:rPr>
              <w:t>Сведения, необходимые для предоставления государственного стимулирования, размещены в ГИС «Промышленность»</w:t>
            </w:r>
            <w:r>
              <w:rPr>
                <w:i/>
                <w:sz w:val="26"/>
                <w:szCs w:val="26"/>
              </w:rPr>
              <w:t>.</w:t>
            </w:r>
            <w:r w:rsidR="00FF003F">
              <w:rPr>
                <w:i/>
                <w:sz w:val="26"/>
                <w:szCs w:val="26"/>
              </w:rPr>
              <w:t xml:space="preserve"> Созданы достаточные условия для поддержки организаций, </w:t>
            </w:r>
            <w:r w:rsidR="00FF003F" w:rsidRPr="00FF003F">
              <w:rPr>
                <w:i/>
                <w:sz w:val="26"/>
                <w:szCs w:val="26"/>
              </w:rPr>
              <w:t>реализующих корпоративные программы международной конкурентоспособности (КПМК)</w:t>
            </w:r>
            <w:r w:rsidR="00FF003F">
              <w:rPr>
                <w:i/>
                <w:sz w:val="26"/>
                <w:szCs w:val="26"/>
              </w:rPr>
              <w:t xml:space="preserve">, </w:t>
            </w:r>
            <w:r w:rsidR="00933572">
              <w:rPr>
                <w:i/>
                <w:sz w:val="26"/>
                <w:szCs w:val="26"/>
              </w:rPr>
              <w:t xml:space="preserve">- </w:t>
            </w:r>
            <w:r w:rsidR="00FF003F">
              <w:rPr>
                <w:i/>
                <w:sz w:val="26"/>
                <w:szCs w:val="26"/>
              </w:rPr>
              <w:t xml:space="preserve">на </w:t>
            </w:r>
            <w:r w:rsidR="00FF003F">
              <w:rPr>
                <w:i/>
                <w:sz w:val="26"/>
                <w:szCs w:val="26"/>
              </w:rPr>
              <w:lastRenderedPageBreak/>
              <w:t>федеральном уровне.</w:t>
            </w:r>
          </w:p>
          <w:p w:rsidR="001002EA" w:rsidRPr="00307604" w:rsidRDefault="001002EA" w:rsidP="00FF003F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Pr="00F17636">
              <w:rPr>
                <w:i/>
                <w:sz w:val="26"/>
                <w:szCs w:val="26"/>
              </w:rPr>
              <w:t>01.0</w:t>
            </w:r>
            <w:r w:rsidR="00FF003F">
              <w:rPr>
                <w:i/>
                <w:sz w:val="26"/>
                <w:szCs w:val="26"/>
              </w:rPr>
              <w:t>4</w:t>
            </w:r>
            <w:r w:rsidRPr="00F17636">
              <w:rPr>
                <w:i/>
                <w:sz w:val="26"/>
                <w:szCs w:val="26"/>
              </w:rPr>
              <w:t>.2019</w:t>
            </w:r>
          </w:p>
        </w:tc>
      </w:tr>
      <w:tr w:rsidR="001002EA" w:rsidTr="00E23813">
        <w:tc>
          <w:tcPr>
            <w:tcW w:w="806" w:type="dxa"/>
          </w:tcPr>
          <w:p w:rsidR="001002EA" w:rsidRPr="00307604" w:rsidRDefault="00912BDE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1002EA">
              <w:rPr>
                <w:sz w:val="26"/>
                <w:szCs w:val="26"/>
              </w:rPr>
              <w:t>.1.</w:t>
            </w:r>
          </w:p>
        </w:tc>
        <w:tc>
          <w:tcPr>
            <w:tcW w:w="7415" w:type="dxa"/>
          </w:tcPr>
          <w:p w:rsidR="001002EA" w:rsidRPr="005F2AAB" w:rsidRDefault="005F2AAB" w:rsidP="003D108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5F2AAB">
              <w:rPr>
                <w:sz w:val="26"/>
                <w:szCs w:val="26"/>
              </w:rPr>
              <w:t xml:space="preserve">Формирование и </w:t>
            </w:r>
            <w:r>
              <w:rPr>
                <w:sz w:val="26"/>
                <w:szCs w:val="26"/>
              </w:rPr>
              <w:t xml:space="preserve">направление в Министерство промышленности и торговли Российской Федерации </w:t>
            </w:r>
            <w:r w:rsidR="003D1086">
              <w:rPr>
                <w:sz w:val="26"/>
                <w:szCs w:val="26"/>
              </w:rPr>
              <w:t xml:space="preserve">сведений о производителях продукции, подавших заявки на получение субсидии и прошедших </w:t>
            </w:r>
            <w:r w:rsidR="003D1086" w:rsidRPr="003D1086">
              <w:rPr>
                <w:sz w:val="26"/>
                <w:szCs w:val="26"/>
              </w:rPr>
              <w:t>квалификационный отбор</w:t>
            </w:r>
            <w:r w:rsidR="003D1086">
              <w:rPr>
                <w:sz w:val="26"/>
                <w:szCs w:val="26"/>
              </w:rPr>
              <w:t xml:space="preserve"> в Республике Коми, в целях дальнейшего включения в Единый перечень производителей продукции и </w:t>
            </w:r>
            <w:r w:rsidR="003D1086" w:rsidRPr="005F2AAB">
              <w:rPr>
                <w:sz w:val="26"/>
                <w:szCs w:val="26"/>
              </w:rPr>
              <w:t>размещени</w:t>
            </w:r>
            <w:r w:rsidR="003D1086">
              <w:rPr>
                <w:sz w:val="26"/>
                <w:szCs w:val="26"/>
              </w:rPr>
              <w:t>я</w:t>
            </w:r>
            <w:r w:rsidR="003D1086" w:rsidRPr="005F2AAB">
              <w:rPr>
                <w:sz w:val="26"/>
                <w:szCs w:val="26"/>
              </w:rPr>
              <w:t xml:space="preserve"> в государственной информационной системе промышленности</w:t>
            </w:r>
            <w:r w:rsidR="008637B9">
              <w:rPr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1002EA" w:rsidRPr="009C570C" w:rsidRDefault="001002EA" w:rsidP="00E8090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31.12.20</w:t>
            </w:r>
            <w:r w:rsidR="00E80906">
              <w:rPr>
                <w:sz w:val="26"/>
                <w:szCs w:val="26"/>
              </w:rPr>
              <w:t>20</w:t>
            </w:r>
          </w:p>
        </w:tc>
        <w:tc>
          <w:tcPr>
            <w:tcW w:w="4422" w:type="dxa"/>
          </w:tcPr>
          <w:p w:rsidR="00933572" w:rsidRDefault="00933572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933572">
              <w:rPr>
                <w:sz w:val="26"/>
                <w:szCs w:val="26"/>
              </w:rPr>
              <w:t>Сведения, необходимые для предоставления государственного стимулирования, размещены в ГИС «Промышленность».</w:t>
            </w:r>
          </w:p>
          <w:p w:rsidR="001002EA" w:rsidRPr="00F9423A" w:rsidRDefault="00933572" w:rsidP="0093357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933572">
              <w:rPr>
                <w:sz w:val="26"/>
                <w:szCs w:val="26"/>
              </w:rPr>
              <w:t xml:space="preserve">Созданы достаточные условия для поддержки организаций, реализующих корпоративные программы международной конкурентоспособности (КПМК), </w:t>
            </w:r>
            <w:r>
              <w:rPr>
                <w:sz w:val="26"/>
                <w:szCs w:val="26"/>
              </w:rPr>
              <w:t xml:space="preserve">- </w:t>
            </w:r>
            <w:r w:rsidRPr="00933572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>региональном</w:t>
            </w:r>
            <w:r w:rsidRPr="00933572">
              <w:rPr>
                <w:sz w:val="26"/>
                <w:szCs w:val="26"/>
              </w:rPr>
              <w:t xml:space="preserve"> уровне.</w:t>
            </w:r>
          </w:p>
        </w:tc>
      </w:tr>
      <w:tr w:rsidR="0051411F" w:rsidTr="00E23813">
        <w:tc>
          <w:tcPr>
            <w:tcW w:w="806" w:type="dxa"/>
          </w:tcPr>
          <w:p w:rsidR="0051411F" w:rsidRPr="00307604" w:rsidRDefault="0051411F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4389" w:type="dxa"/>
            <w:gridSpan w:val="3"/>
          </w:tcPr>
          <w:p w:rsidR="0051411F" w:rsidRPr="00F17636" w:rsidRDefault="0051411F" w:rsidP="0051411F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Pr="0051411F">
              <w:rPr>
                <w:i/>
                <w:sz w:val="26"/>
                <w:szCs w:val="26"/>
              </w:rPr>
              <w:t>Заключены соглашения с высшими должностными лицами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1411F">
              <w:rPr>
                <w:i/>
                <w:sz w:val="26"/>
                <w:szCs w:val="26"/>
              </w:rPr>
              <w:t>(руководителями высших исполнительных органов государственной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1411F">
              <w:rPr>
                <w:i/>
                <w:sz w:val="26"/>
                <w:szCs w:val="26"/>
              </w:rPr>
              <w:t>власти) субъектов Российской Федерации о предоставлении целевых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1411F">
              <w:rPr>
                <w:i/>
                <w:sz w:val="26"/>
                <w:szCs w:val="26"/>
              </w:rPr>
              <w:t xml:space="preserve">трансфертов из федерального бюджета на </w:t>
            </w:r>
            <w:proofErr w:type="spellStart"/>
            <w:r w:rsidRPr="0051411F">
              <w:rPr>
                <w:i/>
                <w:sz w:val="26"/>
                <w:szCs w:val="26"/>
              </w:rPr>
              <w:t>софинасирование</w:t>
            </w:r>
            <w:proofErr w:type="spellEnd"/>
            <w:r w:rsidRPr="0051411F">
              <w:rPr>
                <w:i/>
                <w:sz w:val="26"/>
                <w:szCs w:val="26"/>
              </w:rPr>
              <w:t xml:space="preserve"> мер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1411F">
              <w:rPr>
                <w:i/>
                <w:sz w:val="26"/>
                <w:szCs w:val="26"/>
              </w:rPr>
              <w:t>поддержки, установленных нормативными правовыми актами, которые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1411F">
              <w:rPr>
                <w:i/>
                <w:sz w:val="26"/>
                <w:szCs w:val="26"/>
              </w:rPr>
              <w:t>приняты в рамках реализации подпункта 1.5 раздела 3 «Задачи и результаты федерального проекта» федерального проекта</w:t>
            </w:r>
            <w:r w:rsidRPr="00F17636">
              <w:rPr>
                <w:i/>
                <w:sz w:val="26"/>
                <w:szCs w:val="26"/>
              </w:rPr>
              <w:t>.</w:t>
            </w:r>
          </w:p>
          <w:p w:rsidR="0051411F" w:rsidRPr="00F17636" w:rsidRDefault="0051411F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  <w:r>
              <w:rPr>
                <w:sz w:val="26"/>
                <w:szCs w:val="26"/>
              </w:rPr>
              <w:t xml:space="preserve">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E27398">
              <w:rPr>
                <w:i/>
                <w:sz w:val="26"/>
                <w:szCs w:val="26"/>
              </w:rPr>
              <w:t xml:space="preserve">Предоставлены целевые трансферты из федерального бюджета на </w:t>
            </w:r>
            <w:proofErr w:type="spellStart"/>
            <w:r w:rsidR="00E27398">
              <w:rPr>
                <w:i/>
                <w:sz w:val="26"/>
                <w:szCs w:val="26"/>
              </w:rPr>
              <w:t>софинансирование</w:t>
            </w:r>
            <w:proofErr w:type="spellEnd"/>
            <w:r w:rsidR="00E27398">
              <w:rPr>
                <w:i/>
                <w:sz w:val="26"/>
                <w:szCs w:val="26"/>
              </w:rPr>
              <w:t xml:space="preserve"> мер поддержки в соответствии с заключенными соглашениями с высшими должностными лицами (руководителями высших исполнительных органов государственной власти) субъектов Российской Федерации. Обеспечена возможность предоставления мер поддержки экспорта на региональном уровне</w:t>
            </w:r>
            <w:r>
              <w:rPr>
                <w:i/>
                <w:sz w:val="26"/>
                <w:szCs w:val="26"/>
              </w:rPr>
              <w:t>.</w:t>
            </w:r>
          </w:p>
          <w:p w:rsidR="0051411F" w:rsidRPr="00307604" w:rsidRDefault="0051411F" w:rsidP="00E27398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E27398" w:rsidRPr="00E27398">
              <w:rPr>
                <w:i/>
                <w:sz w:val="26"/>
                <w:szCs w:val="26"/>
              </w:rPr>
              <w:t>15</w:t>
            </w:r>
            <w:r w:rsidRPr="00E27398">
              <w:rPr>
                <w:i/>
                <w:sz w:val="26"/>
                <w:szCs w:val="26"/>
              </w:rPr>
              <w:t>.0</w:t>
            </w:r>
            <w:r w:rsidR="00E27398" w:rsidRPr="00E27398">
              <w:rPr>
                <w:i/>
                <w:sz w:val="26"/>
                <w:szCs w:val="26"/>
              </w:rPr>
              <w:t>3</w:t>
            </w:r>
            <w:r w:rsidRPr="00E27398">
              <w:rPr>
                <w:i/>
                <w:sz w:val="26"/>
                <w:szCs w:val="26"/>
              </w:rPr>
              <w:t>.2019</w:t>
            </w:r>
          </w:p>
        </w:tc>
      </w:tr>
      <w:tr w:rsidR="0051411F" w:rsidTr="00E23813">
        <w:tc>
          <w:tcPr>
            <w:tcW w:w="806" w:type="dxa"/>
          </w:tcPr>
          <w:p w:rsidR="0051411F" w:rsidRPr="00307604" w:rsidRDefault="00960671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51411F">
              <w:rPr>
                <w:sz w:val="26"/>
                <w:szCs w:val="26"/>
              </w:rPr>
              <w:t>.1.</w:t>
            </w:r>
          </w:p>
        </w:tc>
        <w:tc>
          <w:tcPr>
            <w:tcW w:w="7415" w:type="dxa"/>
          </w:tcPr>
          <w:p w:rsidR="0051411F" w:rsidRPr="005F2AAB" w:rsidRDefault="00960671" w:rsidP="008C0CBB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proofErr w:type="gramStart"/>
            <w:r w:rsidRPr="00960671">
              <w:rPr>
                <w:sz w:val="26"/>
                <w:szCs w:val="26"/>
              </w:rPr>
              <w:t>Заключен</w:t>
            </w:r>
            <w:r w:rsidR="008C0CBB">
              <w:rPr>
                <w:sz w:val="26"/>
                <w:szCs w:val="26"/>
              </w:rPr>
              <w:t>ие</w:t>
            </w:r>
            <w:r w:rsidRPr="00960671">
              <w:rPr>
                <w:sz w:val="26"/>
                <w:szCs w:val="26"/>
              </w:rPr>
              <w:t xml:space="preserve"> соглашени</w:t>
            </w:r>
            <w:r w:rsidR="008C0CBB">
              <w:rPr>
                <w:sz w:val="26"/>
                <w:szCs w:val="26"/>
              </w:rPr>
              <w:t>я</w:t>
            </w:r>
            <w:r w:rsidRPr="00960671">
              <w:rPr>
                <w:sz w:val="26"/>
                <w:szCs w:val="26"/>
              </w:rPr>
              <w:t xml:space="preserve"> с </w:t>
            </w:r>
            <w:r w:rsidR="00552F84" w:rsidRPr="00552F84">
              <w:rPr>
                <w:sz w:val="26"/>
                <w:szCs w:val="26"/>
              </w:rPr>
              <w:t>Министерство</w:t>
            </w:r>
            <w:r w:rsidR="00552F84">
              <w:rPr>
                <w:sz w:val="26"/>
                <w:szCs w:val="26"/>
              </w:rPr>
              <w:t>м</w:t>
            </w:r>
            <w:r w:rsidR="00552F84" w:rsidRPr="00552F84">
              <w:rPr>
                <w:sz w:val="26"/>
                <w:szCs w:val="26"/>
              </w:rPr>
              <w:t xml:space="preserve"> промышленности и торговли Российской Федерации</w:t>
            </w:r>
            <w:r w:rsidRPr="00960671">
              <w:rPr>
                <w:sz w:val="26"/>
                <w:szCs w:val="26"/>
              </w:rPr>
              <w:t xml:space="preserve"> о предоставлении </w:t>
            </w:r>
            <w:r w:rsidR="00F40A5E">
              <w:rPr>
                <w:sz w:val="26"/>
                <w:szCs w:val="26"/>
              </w:rPr>
              <w:t>иного межбюджетного</w:t>
            </w:r>
            <w:r w:rsidRPr="00960671">
              <w:rPr>
                <w:sz w:val="26"/>
                <w:szCs w:val="26"/>
              </w:rPr>
              <w:t xml:space="preserve"> трансферт</w:t>
            </w:r>
            <w:r w:rsidR="00552F84">
              <w:rPr>
                <w:sz w:val="26"/>
                <w:szCs w:val="26"/>
              </w:rPr>
              <w:t>а</w:t>
            </w:r>
            <w:r w:rsidRPr="00960671">
              <w:rPr>
                <w:sz w:val="26"/>
                <w:szCs w:val="26"/>
              </w:rPr>
              <w:t xml:space="preserve"> из федерального бюджета на </w:t>
            </w:r>
            <w:r w:rsidR="00F40A5E">
              <w:rPr>
                <w:sz w:val="26"/>
                <w:szCs w:val="26"/>
              </w:rPr>
              <w:t>цели поддержки деятельности производителей российской промышленной продукции (за исключением производителей федерального значения), направленной на повышение конкурентоспособности, увеличение объемов производства и реализации такой продукции</w:t>
            </w:r>
            <w:r w:rsidR="00552F84">
              <w:rPr>
                <w:sz w:val="26"/>
                <w:szCs w:val="26"/>
              </w:rPr>
              <w:t xml:space="preserve"> (при наличии </w:t>
            </w:r>
            <w:r w:rsidR="00F40A5E">
              <w:rPr>
                <w:sz w:val="26"/>
                <w:szCs w:val="26"/>
              </w:rPr>
              <w:t xml:space="preserve">заявок производителей продукции, подавших заявления </w:t>
            </w:r>
            <w:r w:rsidR="00552F84">
              <w:rPr>
                <w:sz w:val="26"/>
                <w:szCs w:val="26"/>
              </w:rPr>
              <w:t>на получение субсиди</w:t>
            </w:r>
            <w:r w:rsidR="005B5C6F">
              <w:rPr>
                <w:sz w:val="26"/>
                <w:szCs w:val="26"/>
              </w:rPr>
              <w:t>и</w:t>
            </w:r>
            <w:r w:rsidR="00F40A5E">
              <w:rPr>
                <w:sz w:val="26"/>
                <w:szCs w:val="26"/>
              </w:rPr>
              <w:t xml:space="preserve"> и прошедших квалификационный отбор</w:t>
            </w:r>
            <w:r w:rsidR="00610F9E">
              <w:rPr>
                <w:sz w:val="26"/>
                <w:szCs w:val="26"/>
              </w:rPr>
              <w:t>)</w:t>
            </w:r>
            <w:r w:rsidR="008637B9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2552" w:type="dxa"/>
          </w:tcPr>
          <w:p w:rsidR="0051411F" w:rsidRPr="009C570C" w:rsidRDefault="002A7C9E" w:rsidP="00E80906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15.03.202</w:t>
            </w:r>
            <w:r w:rsidR="00E80906">
              <w:rPr>
                <w:sz w:val="26"/>
                <w:szCs w:val="26"/>
              </w:rPr>
              <w:t>1</w:t>
            </w:r>
          </w:p>
        </w:tc>
        <w:tc>
          <w:tcPr>
            <w:tcW w:w="4422" w:type="dxa"/>
          </w:tcPr>
          <w:p w:rsidR="00610F9E" w:rsidRDefault="0099137B" w:rsidP="00610F9E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 иной</w:t>
            </w:r>
            <w:r w:rsidR="00610F9E" w:rsidRPr="00610F9E">
              <w:rPr>
                <w:sz w:val="26"/>
                <w:szCs w:val="26"/>
              </w:rPr>
              <w:t xml:space="preserve"> </w:t>
            </w:r>
            <w:r w:rsidRPr="0099137B">
              <w:rPr>
                <w:sz w:val="26"/>
                <w:szCs w:val="26"/>
              </w:rPr>
              <w:t>межбюджетн</w:t>
            </w:r>
            <w:r>
              <w:rPr>
                <w:sz w:val="26"/>
                <w:szCs w:val="26"/>
              </w:rPr>
              <w:t>ый</w:t>
            </w:r>
            <w:r w:rsidRPr="0099137B">
              <w:rPr>
                <w:sz w:val="26"/>
                <w:szCs w:val="26"/>
              </w:rPr>
              <w:t xml:space="preserve"> трансферт из федерального бюджета на цели поддержки деятельности производителей российской промышленной продукции (за исключением производителей федерального значения), направленной на повышение конкурентоспособности, увеличение объемов производства и реализации такой продукции</w:t>
            </w:r>
            <w:r w:rsidR="00610F9E" w:rsidRPr="00610F9E">
              <w:rPr>
                <w:sz w:val="26"/>
                <w:szCs w:val="26"/>
              </w:rPr>
              <w:t>.</w:t>
            </w:r>
          </w:p>
          <w:p w:rsidR="0051411F" w:rsidRPr="00F9423A" w:rsidRDefault="00610F9E" w:rsidP="00610F9E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610F9E">
              <w:rPr>
                <w:sz w:val="26"/>
                <w:szCs w:val="26"/>
              </w:rPr>
              <w:lastRenderedPageBreak/>
              <w:t>Обеспечена возможность предоставления мер поддержки экспорта на региональном уровне.</w:t>
            </w:r>
          </w:p>
        </w:tc>
      </w:tr>
      <w:tr w:rsidR="00944B91" w:rsidRPr="00307604" w:rsidTr="00E23813">
        <w:tc>
          <w:tcPr>
            <w:tcW w:w="806" w:type="dxa"/>
          </w:tcPr>
          <w:p w:rsidR="00944B91" w:rsidRPr="00307604" w:rsidRDefault="00944B91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14389" w:type="dxa"/>
            <w:gridSpan w:val="3"/>
          </w:tcPr>
          <w:p w:rsidR="00944B91" w:rsidRPr="00F17636" w:rsidRDefault="00944B91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BD71A0">
              <w:rPr>
                <w:i/>
                <w:sz w:val="26"/>
                <w:szCs w:val="26"/>
              </w:rPr>
              <w:t>Обеспечено применение механизмов поддержки международной конкурентоспособности товаров (работ, услуг) на постоянной основе</w:t>
            </w:r>
            <w:r w:rsidRPr="00F17636">
              <w:rPr>
                <w:i/>
                <w:sz w:val="26"/>
                <w:szCs w:val="26"/>
              </w:rPr>
              <w:t>.</w:t>
            </w:r>
            <w:r w:rsidR="00BD71A0">
              <w:rPr>
                <w:i/>
                <w:sz w:val="26"/>
                <w:szCs w:val="26"/>
              </w:rPr>
              <w:t xml:space="preserve"> Достигнуты цель и показатели федерального проекта за счет развития международной конкурентоспособности промышленных предприятий, мотивации госкомпаний к повышению объема экспорта, </w:t>
            </w:r>
            <w:r w:rsidR="00BD71A0" w:rsidRPr="00BD71A0">
              <w:rPr>
                <w:bCs/>
                <w:i/>
                <w:sz w:val="26"/>
                <w:szCs w:val="26"/>
              </w:rPr>
              <w:t>реализации пакета отраслевых регуляторных мер и программ (стратегий) ускоренного развития экспорта</w:t>
            </w:r>
            <w:r w:rsidR="00BD71A0">
              <w:rPr>
                <w:bCs/>
                <w:i/>
                <w:sz w:val="26"/>
                <w:szCs w:val="26"/>
              </w:rPr>
              <w:t xml:space="preserve"> в соответствии с разделом 2</w:t>
            </w:r>
            <w:r w:rsidR="009C69F5">
              <w:rPr>
                <w:bCs/>
                <w:i/>
                <w:sz w:val="26"/>
                <w:szCs w:val="26"/>
              </w:rPr>
              <w:t xml:space="preserve"> «Цель и показатели федерального проекта» федерального проекта.</w:t>
            </w:r>
          </w:p>
          <w:p w:rsidR="00944B91" w:rsidRPr="00F17636" w:rsidRDefault="00944B91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i/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Характеристика результата</w:t>
            </w:r>
            <w:r>
              <w:rPr>
                <w:sz w:val="26"/>
                <w:szCs w:val="26"/>
              </w:rPr>
              <w:t xml:space="preserve"> федерального проекта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</w:t>
            </w:r>
            <w:r w:rsidRPr="00960030">
              <w:rPr>
                <w:sz w:val="26"/>
                <w:szCs w:val="26"/>
              </w:rPr>
              <w:t>проекта):</w:t>
            </w:r>
            <w:r w:rsidRPr="00960030">
              <w:rPr>
                <w:i/>
                <w:sz w:val="26"/>
                <w:szCs w:val="26"/>
              </w:rPr>
              <w:t xml:space="preserve"> </w:t>
            </w:r>
            <w:r w:rsidR="00960030" w:rsidRPr="00960030">
              <w:rPr>
                <w:i/>
                <w:sz w:val="26"/>
                <w:szCs w:val="26"/>
              </w:rPr>
              <w:t>О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бъем экспорта (в стоимостном </w:t>
            </w:r>
            <w:proofErr w:type="gramStart"/>
            <w:r w:rsidR="00960030" w:rsidRPr="00960030">
              <w:rPr>
                <w:bCs/>
                <w:i/>
                <w:sz w:val="26"/>
                <w:szCs w:val="26"/>
              </w:rPr>
              <w:t>выражении</w:t>
            </w:r>
            <w:proofErr w:type="gramEnd"/>
            <w:r w:rsidR="00960030" w:rsidRPr="00960030">
              <w:rPr>
                <w:bCs/>
                <w:i/>
                <w:sz w:val="26"/>
                <w:szCs w:val="26"/>
              </w:rPr>
              <w:t xml:space="preserve">) </w:t>
            </w:r>
            <w:proofErr w:type="spellStart"/>
            <w:r w:rsidR="00960030" w:rsidRPr="00960030">
              <w:rPr>
                <w:bCs/>
                <w:i/>
                <w:sz w:val="26"/>
                <w:szCs w:val="26"/>
              </w:rPr>
              <w:t>несырьевых</w:t>
            </w:r>
            <w:proofErr w:type="spellEnd"/>
            <w:r w:rsidR="00960030" w:rsidRPr="00960030">
              <w:rPr>
                <w:bCs/>
                <w:i/>
                <w:sz w:val="26"/>
                <w:szCs w:val="26"/>
              </w:rPr>
              <w:t xml:space="preserve"> неэнергетических промышленных товаров </w:t>
            </w:r>
            <w:r w:rsidR="00B45EE8">
              <w:rPr>
                <w:bCs/>
                <w:i/>
                <w:sz w:val="26"/>
                <w:szCs w:val="26"/>
              </w:rPr>
              <w:t xml:space="preserve">и объем экспорта промышленных услуг 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в размере </w:t>
            </w:r>
            <w:r w:rsidR="00B45EE8">
              <w:rPr>
                <w:bCs/>
                <w:i/>
                <w:sz w:val="26"/>
                <w:szCs w:val="26"/>
              </w:rPr>
              <w:t>205 млрд. долларов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 США</w:t>
            </w:r>
            <w:r w:rsidR="00B45EE8">
              <w:rPr>
                <w:bCs/>
                <w:i/>
                <w:sz w:val="26"/>
                <w:szCs w:val="26"/>
              </w:rPr>
              <w:t xml:space="preserve"> к концу 2024 года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, в том числе продукции </w:t>
            </w:r>
            <w:r w:rsidR="00B45EE8">
              <w:rPr>
                <w:bCs/>
                <w:i/>
                <w:sz w:val="26"/>
                <w:szCs w:val="26"/>
              </w:rPr>
              <w:t>машиностроения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 – </w:t>
            </w:r>
            <w:r w:rsidR="00B45EE8">
              <w:rPr>
                <w:bCs/>
                <w:i/>
                <w:sz w:val="26"/>
                <w:szCs w:val="26"/>
              </w:rPr>
              <w:t>60</w:t>
            </w:r>
            <w:r w:rsidR="00960030" w:rsidRPr="00960030">
              <w:rPr>
                <w:bCs/>
                <w:i/>
                <w:sz w:val="26"/>
                <w:szCs w:val="26"/>
              </w:rPr>
              <w:t xml:space="preserve"> млрд. долларов США</w:t>
            </w:r>
            <w:r>
              <w:rPr>
                <w:i/>
                <w:sz w:val="26"/>
                <w:szCs w:val="26"/>
              </w:rPr>
              <w:t>.</w:t>
            </w:r>
          </w:p>
          <w:p w:rsidR="00944B91" w:rsidRPr="00307604" w:rsidRDefault="00944B91" w:rsidP="009C69F5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(</w:t>
            </w:r>
            <w:proofErr w:type="spellStart"/>
            <w:r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</w:rPr>
              <w:t xml:space="preserve"> из паспорта федерального проекта): </w:t>
            </w:r>
            <w:r w:rsidR="009C69F5">
              <w:rPr>
                <w:i/>
                <w:sz w:val="26"/>
                <w:szCs w:val="26"/>
              </w:rPr>
              <w:t>31.12.2024</w:t>
            </w:r>
          </w:p>
        </w:tc>
      </w:tr>
      <w:tr w:rsidR="00944B91" w:rsidRPr="00F9423A" w:rsidTr="00E23813">
        <w:tc>
          <w:tcPr>
            <w:tcW w:w="806" w:type="dxa"/>
          </w:tcPr>
          <w:p w:rsidR="00944B91" w:rsidRPr="00307604" w:rsidRDefault="000A3839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44B91">
              <w:rPr>
                <w:sz w:val="26"/>
                <w:szCs w:val="26"/>
              </w:rPr>
              <w:t>.1.</w:t>
            </w:r>
          </w:p>
        </w:tc>
        <w:tc>
          <w:tcPr>
            <w:tcW w:w="7415" w:type="dxa"/>
          </w:tcPr>
          <w:p w:rsidR="000A3839" w:rsidRDefault="000A3839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Республике Коми о</w:t>
            </w:r>
            <w:r w:rsidRPr="000A3839">
              <w:rPr>
                <w:sz w:val="26"/>
                <w:szCs w:val="26"/>
              </w:rPr>
              <w:t>беспечено применение механизмов поддержки международной конкурентоспособности товаров (работ, услуг) на постоянной основе.</w:t>
            </w:r>
          </w:p>
          <w:p w:rsidR="00944B91" w:rsidRPr="005F2AAB" w:rsidRDefault="000A3839" w:rsidP="000A3839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0A3839">
              <w:rPr>
                <w:sz w:val="26"/>
                <w:szCs w:val="26"/>
              </w:rPr>
              <w:t xml:space="preserve">Достигнуты цель и показатели </w:t>
            </w:r>
            <w:r>
              <w:rPr>
                <w:sz w:val="26"/>
                <w:szCs w:val="26"/>
              </w:rPr>
              <w:t>регионального проекта</w:t>
            </w:r>
            <w:r w:rsidRPr="000A3839">
              <w:rPr>
                <w:sz w:val="26"/>
                <w:szCs w:val="26"/>
              </w:rPr>
              <w:t xml:space="preserve"> за счет развития международной конкурентоспособности промышленных предприятий, мотивации компаний к повышению объема экспорта, реализации пакета отраслевых регуляторных мер и программ (стратегий) ускоренного развития экспорта в соответствии с разделом 2 «Цель и показатели </w:t>
            </w:r>
            <w:r>
              <w:rPr>
                <w:sz w:val="26"/>
                <w:szCs w:val="26"/>
              </w:rPr>
              <w:t>регионального</w:t>
            </w:r>
            <w:r w:rsidRPr="000A3839">
              <w:rPr>
                <w:sz w:val="26"/>
                <w:szCs w:val="26"/>
              </w:rPr>
              <w:t xml:space="preserve"> проекта».</w:t>
            </w:r>
          </w:p>
        </w:tc>
        <w:tc>
          <w:tcPr>
            <w:tcW w:w="2552" w:type="dxa"/>
          </w:tcPr>
          <w:p w:rsidR="00944B91" w:rsidRPr="009C570C" w:rsidRDefault="00255598" w:rsidP="00E23813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31.12.2024</w:t>
            </w:r>
          </w:p>
        </w:tc>
        <w:tc>
          <w:tcPr>
            <w:tcW w:w="4422" w:type="dxa"/>
          </w:tcPr>
          <w:p w:rsidR="00944B91" w:rsidRPr="00F9423A" w:rsidRDefault="00255598" w:rsidP="00255598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55598">
              <w:rPr>
                <w:sz w:val="26"/>
                <w:szCs w:val="26"/>
              </w:rPr>
              <w:t xml:space="preserve"> Республике Коми к концу 2024 года объема экспорта (в стоимостном выражении) </w:t>
            </w:r>
            <w:proofErr w:type="spellStart"/>
            <w:r w:rsidRPr="00255598">
              <w:rPr>
                <w:sz w:val="26"/>
                <w:szCs w:val="26"/>
              </w:rPr>
              <w:t>несырьевых</w:t>
            </w:r>
            <w:proofErr w:type="spellEnd"/>
            <w:r w:rsidRPr="00255598">
              <w:rPr>
                <w:sz w:val="26"/>
                <w:szCs w:val="26"/>
              </w:rPr>
              <w:t xml:space="preserve"> неэнергетических промышленных товаров в размере 0,84 млрд. долларов США, в том числе продукции</w:t>
            </w:r>
            <w:r>
              <w:rPr>
                <w:sz w:val="26"/>
                <w:szCs w:val="26"/>
              </w:rPr>
              <w:t xml:space="preserve"> лесопромышленного комплекса – </w:t>
            </w:r>
            <w:r w:rsidRPr="00255598">
              <w:rPr>
                <w:sz w:val="26"/>
                <w:szCs w:val="26"/>
              </w:rPr>
              <w:t>0,27 млрд. долларов США</w:t>
            </w:r>
            <w:r>
              <w:rPr>
                <w:sz w:val="26"/>
                <w:szCs w:val="26"/>
              </w:rPr>
              <w:t xml:space="preserve"> в год.</w:t>
            </w:r>
          </w:p>
        </w:tc>
      </w:tr>
    </w:tbl>
    <w:p w:rsidR="004661D5" w:rsidRDefault="004661D5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8E6F6A" w:rsidRPr="00AC46B4" w:rsidRDefault="008E6F6A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A178DC" w:rsidRDefault="004661D5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  <w:r w:rsidRPr="00AC46B4">
        <w:rPr>
          <w:b/>
          <w:i/>
          <w:sz w:val="26"/>
          <w:szCs w:val="26"/>
        </w:rPr>
        <w:tab/>
      </w: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B6305E" w:rsidRDefault="00B6305E" w:rsidP="004661D5">
      <w:pPr>
        <w:pStyle w:val="a4"/>
        <w:tabs>
          <w:tab w:val="left" w:pos="3396"/>
          <w:tab w:val="left" w:pos="6377"/>
        </w:tabs>
        <w:spacing w:before="1" w:after="11"/>
        <w:ind w:left="3395" w:firstLine="0"/>
        <w:rPr>
          <w:b/>
          <w:i/>
          <w:sz w:val="26"/>
          <w:szCs w:val="26"/>
        </w:rPr>
      </w:pPr>
    </w:p>
    <w:p w:rsidR="007E1BCF" w:rsidRPr="00AC46B4" w:rsidRDefault="007E1BCF" w:rsidP="007E1BCF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lastRenderedPageBreak/>
        <w:t>4. Финансовое обеспечение реализации регионального проекта</w:t>
      </w:r>
      <w:proofErr w:type="gramStart"/>
      <w:r w:rsidR="00F943DB" w:rsidRPr="00F943DB">
        <w:rPr>
          <w:sz w:val="26"/>
          <w:szCs w:val="26"/>
          <w:vertAlign w:val="superscript"/>
        </w:rPr>
        <w:t>2</w:t>
      </w:r>
      <w:proofErr w:type="gramEnd"/>
    </w:p>
    <w:p w:rsidR="00076C90" w:rsidRPr="00AC46B4" w:rsidRDefault="00076C90" w:rsidP="007E1BCF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tbl>
      <w:tblPr>
        <w:tblW w:w="4738" w:type="pct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85"/>
        <w:gridCol w:w="1179"/>
        <w:gridCol w:w="1182"/>
        <w:gridCol w:w="1120"/>
        <w:gridCol w:w="1120"/>
        <w:gridCol w:w="1067"/>
        <w:gridCol w:w="1089"/>
        <w:gridCol w:w="1071"/>
        <w:gridCol w:w="1365"/>
      </w:tblGrid>
      <w:tr w:rsidR="00736BA9" w:rsidRPr="00696A0F" w:rsidTr="006C3842">
        <w:trPr>
          <w:trHeight w:val="570"/>
        </w:trPr>
        <w:tc>
          <w:tcPr>
            <w:tcW w:w="321" w:type="pct"/>
            <w:vMerge w:val="restart"/>
            <w:shd w:val="clear" w:color="000000" w:fill="FFFFFF"/>
            <w:vAlign w:val="center"/>
            <w:hideMark/>
          </w:tcPr>
          <w:p w:rsidR="00736BA9" w:rsidRPr="00696A0F" w:rsidRDefault="00736BA9" w:rsidP="003E15E3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№</w:t>
            </w:r>
          </w:p>
        </w:tc>
        <w:tc>
          <w:tcPr>
            <w:tcW w:w="1708" w:type="pct"/>
            <w:vMerge w:val="restart"/>
            <w:shd w:val="clear" w:color="000000" w:fill="FFFFFF"/>
            <w:vAlign w:val="center"/>
            <w:hideMark/>
          </w:tcPr>
          <w:p w:rsidR="00736BA9" w:rsidRPr="00696A0F" w:rsidRDefault="00736BA9" w:rsidP="0006126C">
            <w:pPr>
              <w:pStyle w:val="TableParagraph"/>
              <w:spacing w:line="280" w:lineRule="exact"/>
              <w:ind w:left="371"/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Наименование результата и источники финансирования</w:t>
            </w:r>
          </w:p>
        </w:tc>
        <w:tc>
          <w:tcPr>
            <w:tcW w:w="2530" w:type="pct"/>
            <w:gridSpan w:val="7"/>
            <w:shd w:val="clear" w:color="000000" w:fill="FFFFFF"/>
          </w:tcPr>
          <w:p w:rsidR="00736BA9" w:rsidRPr="00696A0F" w:rsidRDefault="00736BA9" w:rsidP="003E15E3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 xml:space="preserve">Объем финансового обеспечения по годам реализации </w:t>
            </w:r>
          </w:p>
          <w:p w:rsidR="00736BA9" w:rsidRPr="00696A0F" w:rsidRDefault="00736BA9" w:rsidP="003E15E3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(млн. рублей)</w:t>
            </w:r>
          </w:p>
        </w:tc>
        <w:tc>
          <w:tcPr>
            <w:tcW w:w="441" w:type="pct"/>
            <w:vMerge w:val="restart"/>
            <w:shd w:val="clear" w:color="000000" w:fill="FFFFFF"/>
            <w:vAlign w:val="center"/>
            <w:hideMark/>
          </w:tcPr>
          <w:p w:rsidR="00736BA9" w:rsidRPr="00696A0F" w:rsidRDefault="00736BA9" w:rsidP="003E15E3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Всего</w:t>
            </w:r>
          </w:p>
          <w:p w:rsidR="00736BA9" w:rsidRPr="00696A0F" w:rsidRDefault="00736BA9" w:rsidP="003E15E3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(млн. рублей)</w:t>
            </w:r>
          </w:p>
        </w:tc>
      </w:tr>
      <w:tr w:rsidR="00736BA9" w:rsidRPr="00696A0F" w:rsidTr="006C3842">
        <w:trPr>
          <w:trHeight w:val="557"/>
        </w:trPr>
        <w:tc>
          <w:tcPr>
            <w:tcW w:w="321" w:type="pct"/>
            <w:vMerge/>
            <w:vAlign w:val="center"/>
            <w:hideMark/>
          </w:tcPr>
          <w:p w:rsidR="00736BA9" w:rsidRPr="00696A0F" w:rsidRDefault="00736BA9" w:rsidP="003E15E3">
            <w:pPr>
              <w:rPr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08" w:type="pct"/>
            <w:vMerge/>
            <w:vAlign w:val="center"/>
            <w:hideMark/>
          </w:tcPr>
          <w:p w:rsidR="00736BA9" w:rsidRPr="00696A0F" w:rsidRDefault="00736BA9" w:rsidP="003E15E3">
            <w:pPr>
              <w:rPr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81" w:type="pct"/>
            <w:shd w:val="clear" w:color="000000" w:fill="FFFFFF"/>
            <w:vAlign w:val="center"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2018</w:t>
            </w:r>
          </w:p>
        </w:tc>
        <w:tc>
          <w:tcPr>
            <w:tcW w:w="382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2019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2020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2021</w:t>
            </w:r>
          </w:p>
        </w:tc>
        <w:tc>
          <w:tcPr>
            <w:tcW w:w="345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2022</w:t>
            </w:r>
          </w:p>
        </w:tc>
        <w:tc>
          <w:tcPr>
            <w:tcW w:w="352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2023</w:t>
            </w:r>
          </w:p>
        </w:tc>
        <w:tc>
          <w:tcPr>
            <w:tcW w:w="346" w:type="pct"/>
            <w:shd w:val="clear" w:color="000000" w:fill="FFFFFF"/>
            <w:vAlign w:val="center"/>
            <w:hideMark/>
          </w:tcPr>
          <w:p w:rsidR="00736BA9" w:rsidRPr="00696A0F" w:rsidRDefault="00736BA9" w:rsidP="007F7D4E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2024</w:t>
            </w:r>
          </w:p>
        </w:tc>
        <w:tc>
          <w:tcPr>
            <w:tcW w:w="441" w:type="pct"/>
            <w:vMerge/>
            <w:vAlign w:val="center"/>
            <w:hideMark/>
          </w:tcPr>
          <w:p w:rsidR="00736BA9" w:rsidRPr="00696A0F" w:rsidRDefault="00736BA9" w:rsidP="003E15E3">
            <w:pPr>
              <w:rPr>
                <w:color w:val="000000"/>
                <w:sz w:val="26"/>
                <w:szCs w:val="26"/>
                <w:lang w:bidi="ar-SA"/>
              </w:rPr>
            </w:pPr>
          </w:p>
        </w:tc>
      </w:tr>
      <w:tr w:rsidR="00736BA9" w:rsidRPr="00696A0F" w:rsidTr="005346D6">
        <w:trPr>
          <w:trHeight w:val="785"/>
        </w:trPr>
        <w:tc>
          <w:tcPr>
            <w:tcW w:w="321" w:type="pct"/>
            <w:shd w:val="clear" w:color="000000" w:fill="FFFFFF"/>
            <w:vAlign w:val="center"/>
          </w:tcPr>
          <w:p w:rsidR="00736BA9" w:rsidRPr="00696A0F" w:rsidRDefault="00736BA9" w:rsidP="003E15E3">
            <w:pPr>
              <w:jc w:val="center"/>
              <w:rPr>
                <w:bCs/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bCs/>
                <w:color w:val="000000"/>
                <w:sz w:val="26"/>
                <w:szCs w:val="26"/>
                <w:lang w:bidi="ar-SA"/>
              </w:rPr>
              <w:t>1.</w:t>
            </w:r>
          </w:p>
        </w:tc>
        <w:tc>
          <w:tcPr>
            <w:tcW w:w="4679" w:type="pct"/>
            <w:gridSpan w:val="9"/>
            <w:shd w:val="clear" w:color="000000" w:fill="FFFFFF"/>
          </w:tcPr>
          <w:p w:rsidR="005346D6" w:rsidRPr="005346D6" w:rsidRDefault="005346D6" w:rsidP="005346D6">
            <w:pPr>
              <w:jc w:val="both"/>
              <w:rPr>
                <w:i/>
                <w:sz w:val="26"/>
                <w:szCs w:val="26"/>
              </w:rPr>
            </w:pPr>
            <w:r w:rsidRPr="005346D6">
              <w:rPr>
                <w:sz w:val="26"/>
                <w:szCs w:val="26"/>
              </w:rPr>
              <w:t>Результат федерального проекта (</w:t>
            </w:r>
            <w:proofErr w:type="spellStart"/>
            <w:r w:rsidRPr="005346D6">
              <w:rPr>
                <w:sz w:val="26"/>
                <w:szCs w:val="26"/>
              </w:rPr>
              <w:t>справочно</w:t>
            </w:r>
            <w:proofErr w:type="spellEnd"/>
            <w:r w:rsidRPr="005346D6">
              <w:rPr>
                <w:sz w:val="26"/>
                <w:szCs w:val="26"/>
              </w:rPr>
              <w:t xml:space="preserve"> из паспорта федерального проекта): </w:t>
            </w:r>
            <w:r w:rsidRPr="005346D6">
              <w:rPr>
                <w:i/>
                <w:sz w:val="26"/>
                <w:szCs w:val="26"/>
              </w:rPr>
              <w:t>Для достижения целей, предусмотренных подпунктом 1.1 раздела 3 «Задачи и результаты федерального проекта» федерального проекта, с максимальным вовлечением субъектов Российской Федерации приняты нормативные правовые акты, устанавливающие, начиная с 2019 года:</w:t>
            </w:r>
          </w:p>
          <w:p w:rsidR="005346D6" w:rsidRPr="005346D6" w:rsidRDefault="005346D6" w:rsidP="005346D6">
            <w:pPr>
              <w:jc w:val="both"/>
              <w:rPr>
                <w:i/>
                <w:sz w:val="26"/>
                <w:szCs w:val="26"/>
              </w:rPr>
            </w:pPr>
            <w:proofErr w:type="gramStart"/>
            <w:r w:rsidRPr="005346D6">
              <w:rPr>
                <w:i/>
                <w:sz w:val="26"/>
                <w:szCs w:val="26"/>
              </w:rPr>
              <w:t>- меры поддержки организаций, реализующих корпоративные программы международной конкурентоспособности (КПМК), на федеральном (системообразующие предприятия и их дочерние и зависимые общества в соответствии с перечнем, утвержденным Правительством Российской Федерации (протокол заседания Правительственной комиссии по экономическому развитию и интеграции от 5 февраля 2015 г. № 1) и региональном (все другие промышленные предприятия) уровнях;</w:t>
            </w:r>
            <w:proofErr w:type="gramEnd"/>
          </w:p>
          <w:p w:rsidR="00736BA9" w:rsidRPr="00696A0F" w:rsidRDefault="005346D6" w:rsidP="005346D6">
            <w:pPr>
              <w:jc w:val="both"/>
              <w:rPr>
                <w:sz w:val="26"/>
                <w:szCs w:val="26"/>
              </w:rPr>
            </w:pPr>
            <w:r w:rsidRPr="005346D6">
              <w:rPr>
                <w:i/>
                <w:sz w:val="26"/>
                <w:szCs w:val="26"/>
              </w:rPr>
              <w:t>- заключение долгосрочных (на период реализации проекта) соглашений, предусматривающих обязательства предприятий, реализующих КПМК, (субъектов Российской Федерации-получателей трансфертов) по достижению числовых показателей эффективности использования субсидий, включая объем экспорта.</w:t>
            </w:r>
          </w:p>
        </w:tc>
      </w:tr>
      <w:tr w:rsidR="00134D97" w:rsidRPr="00696A0F" w:rsidTr="006C3842">
        <w:trPr>
          <w:trHeight w:val="243"/>
        </w:trPr>
        <w:tc>
          <w:tcPr>
            <w:tcW w:w="321" w:type="pct"/>
            <w:shd w:val="clear" w:color="auto" w:fill="auto"/>
            <w:vAlign w:val="center"/>
          </w:tcPr>
          <w:p w:rsidR="00134D97" w:rsidRPr="00696A0F" w:rsidRDefault="00134D97" w:rsidP="00187440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1.1.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134D97" w:rsidRPr="005346D6" w:rsidRDefault="00134D97" w:rsidP="005346D6">
            <w:pPr>
              <w:jc w:val="both"/>
              <w:rPr>
                <w:i/>
                <w:color w:val="000000"/>
                <w:sz w:val="26"/>
                <w:szCs w:val="26"/>
                <w:lang w:bidi="ar-SA"/>
              </w:rPr>
            </w:pPr>
            <w:r w:rsidRPr="005346D6">
              <w:rPr>
                <w:i/>
                <w:color w:val="000000"/>
                <w:sz w:val="26"/>
                <w:szCs w:val="26"/>
                <w:lang w:bidi="ar-SA"/>
              </w:rPr>
              <w:t>Приняты нормативные правовые акты Республики Коми, устанавливающие:</w:t>
            </w:r>
          </w:p>
          <w:p w:rsidR="00134D97" w:rsidRPr="005346D6" w:rsidRDefault="00134D97" w:rsidP="005346D6">
            <w:pPr>
              <w:jc w:val="both"/>
              <w:rPr>
                <w:i/>
                <w:color w:val="000000"/>
                <w:sz w:val="26"/>
                <w:szCs w:val="26"/>
                <w:lang w:bidi="ar-SA"/>
              </w:rPr>
            </w:pPr>
            <w:r w:rsidRPr="005346D6">
              <w:rPr>
                <w:i/>
                <w:color w:val="000000"/>
                <w:sz w:val="26"/>
                <w:szCs w:val="26"/>
                <w:lang w:bidi="ar-SA"/>
              </w:rPr>
              <w:t>- меры поддержки организаций, реализующих корпоративные программы международной конкурентоспособности (КПМК), на региональном уровне;</w:t>
            </w:r>
          </w:p>
          <w:p w:rsidR="00134D97" w:rsidRPr="00696A0F" w:rsidRDefault="00134D97" w:rsidP="005346D6">
            <w:pPr>
              <w:jc w:val="both"/>
              <w:rPr>
                <w:color w:val="000000"/>
                <w:sz w:val="26"/>
                <w:szCs w:val="26"/>
                <w:lang w:bidi="ar-SA"/>
              </w:rPr>
            </w:pPr>
            <w:r w:rsidRPr="005346D6">
              <w:rPr>
                <w:i/>
                <w:color w:val="000000"/>
                <w:sz w:val="26"/>
                <w:szCs w:val="26"/>
                <w:lang w:bidi="ar-SA"/>
              </w:rPr>
              <w:t>- заключение долгосрочных (на период реализации проекта) соглашений, предусматривающих обязательства по достижению числовых показателей эффективности использования субсидий, включая объем экспорта.</w:t>
            </w:r>
          </w:p>
        </w:tc>
        <w:tc>
          <w:tcPr>
            <w:tcW w:w="381" w:type="pct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AC1CCC">
              <w:rPr>
                <w:bCs/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243"/>
        </w:trPr>
        <w:tc>
          <w:tcPr>
            <w:tcW w:w="321" w:type="pct"/>
            <w:shd w:val="clear" w:color="auto" w:fill="auto"/>
            <w:vAlign w:val="center"/>
          </w:tcPr>
          <w:p w:rsidR="00736BA9" w:rsidRPr="00696A0F" w:rsidRDefault="00736BA9" w:rsidP="00187440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1.1.</w:t>
            </w:r>
            <w:r w:rsidR="005346D6">
              <w:rPr>
                <w:color w:val="000000"/>
                <w:sz w:val="26"/>
                <w:szCs w:val="26"/>
                <w:lang w:bidi="ar-SA"/>
              </w:rPr>
              <w:t>1.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both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федеральный бюджет</w:t>
            </w:r>
            <w:r w:rsidR="00E23813">
              <w:rPr>
                <w:color w:val="000000"/>
                <w:sz w:val="26"/>
                <w:szCs w:val="26"/>
                <w:lang w:bidi="ar-SA"/>
              </w:rPr>
              <w:t xml:space="preserve"> (в </w:t>
            </w:r>
            <w:proofErr w:type="spellStart"/>
            <w:r w:rsidR="00E23813">
              <w:rPr>
                <w:color w:val="000000"/>
                <w:sz w:val="26"/>
                <w:szCs w:val="26"/>
                <w:lang w:bidi="ar-SA"/>
              </w:rPr>
              <w:t>т.ч</w:t>
            </w:r>
            <w:proofErr w:type="spellEnd"/>
            <w:r w:rsidR="00E23813">
              <w:rPr>
                <w:color w:val="000000"/>
                <w:sz w:val="26"/>
                <w:szCs w:val="26"/>
                <w:lang w:bidi="ar-SA"/>
              </w:rPr>
              <w:t>. межбюджетные трансферты республиканскому бюджету Республики Коми)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736BA9" w:rsidRPr="00696A0F" w:rsidRDefault="00736BA9" w:rsidP="00134D97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736BA9" w:rsidRPr="00696A0F" w:rsidRDefault="00736BA9" w:rsidP="00187440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134D97" w:rsidRPr="00696A0F" w:rsidTr="006C3842">
        <w:trPr>
          <w:trHeight w:val="206"/>
        </w:trPr>
        <w:tc>
          <w:tcPr>
            <w:tcW w:w="321" w:type="pct"/>
            <w:shd w:val="clear" w:color="auto" w:fill="auto"/>
            <w:vAlign w:val="center"/>
          </w:tcPr>
          <w:p w:rsidR="00134D97" w:rsidRPr="00696A0F" w:rsidRDefault="00134D97" w:rsidP="00187440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1.</w:t>
            </w:r>
            <w:r>
              <w:rPr>
                <w:color w:val="000000"/>
                <w:sz w:val="26"/>
                <w:szCs w:val="26"/>
                <w:lang w:bidi="ar-SA"/>
              </w:rPr>
              <w:t>1.</w:t>
            </w:r>
            <w:r w:rsidRPr="00696A0F">
              <w:rPr>
                <w:color w:val="000000"/>
                <w:sz w:val="26"/>
                <w:szCs w:val="26"/>
                <w:lang w:bidi="ar-SA"/>
              </w:rPr>
              <w:t>2.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134D97" w:rsidRPr="00696A0F" w:rsidRDefault="00134D97" w:rsidP="003E15E3">
            <w:pPr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81" w:type="pct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206"/>
        </w:trPr>
        <w:tc>
          <w:tcPr>
            <w:tcW w:w="321" w:type="pct"/>
            <w:shd w:val="clear" w:color="auto" w:fill="auto"/>
            <w:vAlign w:val="center"/>
          </w:tcPr>
          <w:p w:rsidR="00736BA9" w:rsidRPr="00696A0F" w:rsidRDefault="00E23813" w:rsidP="00187440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lastRenderedPageBreak/>
              <w:t>1.1.3.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736BA9" w:rsidRPr="00696A0F" w:rsidRDefault="00E23813" w:rsidP="003E15E3">
            <w:pPr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 xml:space="preserve">республиканский </w:t>
            </w:r>
            <w:r w:rsidRPr="00E23813">
              <w:rPr>
                <w:color w:val="000000"/>
                <w:sz w:val="26"/>
                <w:szCs w:val="26"/>
                <w:lang w:bidi="ar-SA"/>
              </w:rPr>
              <w:t>бюджет Республики Коми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</w:tcPr>
          <w:p w:rsidR="00736BA9" w:rsidRPr="00696A0F" w:rsidRDefault="00736BA9" w:rsidP="00187440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345"/>
        </w:trPr>
        <w:tc>
          <w:tcPr>
            <w:tcW w:w="321" w:type="pct"/>
            <w:shd w:val="clear" w:color="auto" w:fill="auto"/>
            <w:vAlign w:val="center"/>
          </w:tcPr>
          <w:p w:rsidR="00736BA9" w:rsidRPr="00696A0F" w:rsidRDefault="00736BA9" w:rsidP="00187440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1.</w:t>
            </w:r>
            <w:r w:rsidR="00E23813">
              <w:rPr>
                <w:color w:val="000000"/>
                <w:sz w:val="26"/>
                <w:szCs w:val="26"/>
                <w:lang w:bidi="ar-SA"/>
              </w:rPr>
              <w:t>1.</w:t>
            </w:r>
            <w:r w:rsidRPr="00696A0F">
              <w:rPr>
                <w:color w:val="000000"/>
                <w:sz w:val="26"/>
                <w:szCs w:val="26"/>
                <w:lang w:bidi="ar-SA"/>
              </w:rPr>
              <w:t>4.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736BA9" w:rsidRPr="00696A0F" w:rsidRDefault="00736BA9" w:rsidP="003E15E3">
            <w:pPr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внебюджетные источники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</w:tcPr>
          <w:p w:rsidR="00736BA9" w:rsidRPr="00696A0F" w:rsidRDefault="00736BA9" w:rsidP="00187440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345"/>
        </w:trPr>
        <w:tc>
          <w:tcPr>
            <w:tcW w:w="2029" w:type="pct"/>
            <w:gridSpan w:val="2"/>
            <w:shd w:val="clear" w:color="auto" w:fill="auto"/>
            <w:vAlign w:val="center"/>
          </w:tcPr>
          <w:p w:rsidR="00736BA9" w:rsidRPr="00696A0F" w:rsidRDefault="00736BA9" w:rsidP="00552A7E">
            <w:pPr>
              <w:rPr>
                <w:sz w:val="26"/>
                <w:szCs w:val="26"/>
                <w:lang w:bidi="ar-SA"/>
              </w:rPr>
            </w:pPr>
            <w:r w:rsidRPr="00696A0F">
              <w:rPr>
                <w:sz w:val="26"/>
                <w:szCs w:val="26"/>
                <w:lang w:bidi="ar-SA"/>
              </w:rPr>
              <w:t>Всего по региональному проекту, в том числе: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</w:tcPr>
          <w:p w:rsidR="00736BA9" w:rsidRPr="00696A0F" w:rsidRDefault="00736BA9" w:rsidP="00187440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6C3842" w:rsidRPr="00696A0F" w:rsidTr="006C3842">
        <w:trPr>
          <w:trHeight w:val="345"/>
        </w:trPr>
        <w:tc>
          <w:tcPr>
            <w:tcW w:w="32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2.</w:t>
            </w:r>
          </w:p>
        </w:tc>
        <w:tc>
          <w:tcPr>
            <w:tcW w:w="4679" w:type="pct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187440">
            <w:pPr>
              <w:jc w:val="center"/>
              <w:rPr>
                <w:sz w:val="26"/>
                <w:szCs w:val="26"/>
              </w:rPr>
            </w:pPr>
          </w:p>
        </w:tc>
      </w:tr>
      <w:tr w:rsidR="006C3842" w:rsidRPr="00696A0F" w:rsidTr="006C3842">
        <w:trPr>
          <w:trHeight w:val="345"/>
        </w:trPr>
        <w:tc>
          <w:tcPr>
            <w:tcW w:w="32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842" w:rsidRDefault="006C3842" w:rsidP="006C3842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2.1.</w:t>
            </w:r>
          </w:p>
        </w:tc>
        <w:tc>
          <w:tcPr>
            <w:tcW w:w="17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552A7E">
            <w:pPr>
              <w:rPr>
                <w:sz w:val="26"/>
                <w:szCs w:val="26"/>
                <w:lang w:bidi="ar-SA"/>
              </w:rPr>
            </w:pPr>
          </w:p>
        </w:tc>
        <w:tc>
          <w:tcPr>
            <w:tcW w:w="381" w:type="pct"/>
            <w:vAlign w:val="center"/>
          </w:tcPr>
          <w:p w:rsidR="006C3842" w:rsidRPr="00696A0F" w:rsidRDefault="006C3842" w:rsidP="00552A7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shd w:val="clear" w:color="auto" w:fill="auto"/>
          </w:tcPr>
          <w:p w:rsidR="006C3842" w:rsidRPr="00696A0F" w:rsidRDefault="006C3842" w:rsidP="00187440">
            <w:pPr>
              <w:jc w:val="center"/>
              <w:rPr>
                <w:sz w:val="26"/>
                <w:szCs w:val="26"/>
              </w:rPr>
            </w:pPr>
          </w:p>
        </w:tc>
      </w:tr>
      <w:tr w:rsidR="006C3842" w:rsidRPr="00696A0F" w:rsidTr="006C3842">
        <w:trPr>
          <w:trHeight w:val="345"/>
        </w:trPr>
        <w:tc>
          <w:tcPr>
            <w:tcW w:w="32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2</w:t>
            </w:r>
            <w:r w:rsidRPr="00696A0F">
              <w:rPr>
                <w:color w:val="000000"/>
                <w:sz w:val="26"/>
                <w:szCs w:val="26"/>
                <w:lang w:bidi="ar-SA"/>
              </w:rPr>
              <w:t>.1.</w:t>
            </w:r>
            <w:r>
              <w:rPr>
                <w:color w:val="000000"/>
                <w:sz w:val="26"/>
                <w:szCs w:val="26"/>
                <w:lang w:bidi="ar-SA"/>
              </w:rPr>
              <w:t>1.</w:t>
            </w:r>
          </w:p>
        </w:tc>
        <w:tc>
          <w:tcPr>
            <w:tcW w:w="17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6C3842">
            <w:pPr>
              <w:jc w:val="both"/>
              <w:rPr>
                <w:color w:val="000000"/>
                <w:sz w:val="26"/>
                <w:szCs w:val="26"/>
                <w:lang w:bidi="ar-SA"/>
              </w:rPr>
            </w:pPr>
            <w:r w:rsidRPr="00696A0F">
              <w:rPr>
                <w:color w:val="000000"/>
                <w:sz w:val="26"/>
                <w:szCs w:val="26"/>
                <w:lang w:bidi="ar-SA"/>
              </w:rPr>
              <w:t>федеральный бюджет</w:t>
            </w:r>
            <w:r>
              <w:rPr>
                <w:color w:val="000000"/>
                <w:sz w:val="26"/>
                <w:szCs w:val="26"/>
                <w:lang w:bidi="ar-SA"/>
              </w:rPr>
              <w:t xml:space="preserve"> (в </w:t>
            </w:r>
            <w:proofErr w:type="spellStart"/>
            <w:r>
              <w:rPr>
                <w:color w:val="000000"/>
                <w:sz w:val="26"/>
                <w:szCs w:val="26"/>
                <w:lang w:bidi="ar-SA"/>
              </w:rPr>
              <w:t>т.ч</w:t>
            </w:r>
            <w:proofErr w:type="spellEnd"/>
            <w:r>
              <w:rPr>
                <w:color w:val="000000"/>
                <w:sz w:val="26"/>
                <w:szCs w:val="26"/>
                <w:lang w:bidi="ar-SA"/>
              </w:rPr>
              <w:t>. межбюджетные трансферты республиканскому бюджету Республики Коми)</w:t>
            </w:r>
          </w:p>
        </w:tc>
        <w:tc>
          <w:tcPr>
            <w:tcW w:w="381" w:type="pct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6C3842" w:rsidRPr="00696A0F" w:rsidTr="006C3842">
        <w:trPr>
          <w:trHeight w:val="345"/>
        </w:trPr>
        <w:tc>
          <w:tcPr>
            <w:tcW w:w="32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6C3842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2</w:t>
            </w:r>
            <w:r w:rsidRPr="00696A0F">
              <w:rPr>
                <w:color w:val="000000"/>
                <w:sz w:val="26"/>
                <w:szCs w:val="26"/>
                <w:lang w:bidi="ar-SA"/>
              </w:rPr>
              <w:t>.</w:t>
            </w:r>
            <w:r>
              <w:rPr>
                <w:color w:val="000000"/>
                <w:sz w:val="26"/>
                <w:szCs w:val="26"/>
                <w:lang w:bidi="ar-SA"/>
              </w:rPr>
              <w:t>1.</w:t>
            </w:r>
            <w:r w:rsidRPr="00696A0F">
              <w:rPr>
                <w:color w:val="000000"/>
                <w:sz w:val="26"/>
                <w:szCs w:val="26"/>
                <w:lang w:bidi="ar-SA"/>
              </w:rPr>
              <w:t>2.</w:t>
            </w:r>
          </w:p>
        </w:tc>
        <w:tc>
          <w:tcPr>
            <w:tcW w:w="17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3842" w:rsidRPr="00696A0F" w:rsidRDefault="006C3842" w:rsidP="006C3842">
            <w:pPr>
              <w:rPr>
                <w:color w:val="000000"/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81" w:type="pct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6C3842" w:rsidRDefault="006C3842" w:rsidP="006C3842">
            <w:pPr>
              <w:jc w:val="center"/>
            </w:pPr>
            <w:r w:rsidRPr="00DA5060">
              <w:rPr>
                <w:bCs/>
                <w:sz w:val="26"/>
                <w:szCs w:val="26"/>
              </w:rPr>
              <w:t>0</w:t>
            </w:r>
          </w:p>
        </w:tc>
      </w:tr>
      <w:tr w:rsidR="006C3842" w:rsidRPr="00696A0F" w:rsidTr="006C3842">
        <w:trPr>
          <w:trHeight w:val="345"/>
        </w:trPr>
        <w:tc>
          <w:tcPr>
            <w:tcW w:w="32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842" w:rsidRDefault="006C3842" w:rsidP="006C3842">
            <w:pPr>
              <w:jc w:val="center"/>
              <w:rPr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3842" w:rsidRDefault="006C3842" w:rsidP="006C3842">
            <w:pPr>
              <w:rPr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81" w:type="pct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6C3842" w:rsidRPr="00DA5060" w:rsidRDefault="006C3842" w:rsidP="006C3842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C3842" w:rsidRPr="00696A0F" w:rsidTr="006C3842">
        <w:trPr>
          <w:trHeight w:val="345"/>
        </w:trPr>
        <w:tc>
          <w:tcPr>
            <w:tcW w:w="2029" w:type="pct"/>
            <w:gridSpan w:val="2"/>
            <w:shd w:val="clear" w:color="auto" w:fill="auto"/>
            <w:vAlign w:val="center"/>
          </w:tcPr>
          <w:p w:rsidR="006C3842" w:rsidRPr="00696A0F" w:rsidRDefault="006C3842" w:rsidP="00552A7E">
            <w:pPr>
              <w:rPr>
                <w:sz w:val="26"/>
                <w:szCs w:val="26"/>
                <w:lang w:bidi="ar-SA"/>
              </w:rPr>
            </w:pPr>
            <w:r w:rsidRPr="00E23813">
              <w:rPr>
                <w:sz w:val="26"/>
                <w:szCs w:val="26"/>
                <w:lang w:bidi="ar-SA"/>
              </w:rPr>
              <w:t xml:space="preserve">федеральный бюджет (в </w:t>
            </w:r>
            <w:proofErr w:type="spellStart"/>
            <w:r w:rsidRPr="00E23813">
              <w:rPr>
                <w:sz w:val="26"/>
                <w:szCs w:val="26"/>
                <w:lang w:bidi="ar-SA"/>
              </w:rPr>
              <w:t>т.ч</w:t>
            </w:r>
            <w:proofErr w:type="spellEnd"/>
            <w:r w:rsidRPr="00E23813">
              <w:rPr>
                <w:sz w:val="26"/>
                <w:szCs w:val="26"/>
                <w:lang w:bidi="ar-SA"/>
              </w:rPr>
              <w:t>. межбюджетные трансферты республиканскому бюджету Республики Коми)</w:t>
            </w:r>
          </w:p>
        </w:tc>
        <w:tc>
          <w:tcPr>
            <w:tcW w:w="381" w:type="pct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6C3842" w:rsidRPr="00696A0F" w:rsidRDefault="006C3842" w:rsidP="00134D97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6C3842" w:rsidRPr="00696A0F" w:rsidRDefault="006C3842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134D97" w:rsidRPr="00696A0F" w:rsidTr="006C3842">
        <w:trPr>
          <w:trHeight w:val="345"/>
        </w:trPr>
        <w:tc>
          <w:tcPr>
            <w:tcW w:w="2029" w:type="pct"/>
            <w:gridSpan w:val="2"/>
            <w:shd w:val="clear" w:color="auto" w:fill="auto"/>
            <w:vAlign w:val="center"/>
          </w:tcPr>
          <w:p w:rsidR="00134D97" w:rsidRPr="00696A0F" w:rsidRDefault="00134D97" w:rsidP="00E23813">
            <w:pPr>
              <w:rPr>
                <w:sz w:val="26"/>
                <w:szCs w:val="26"/>
                <w:lang w:bidi="ar-SA"/>
              </w:rPr>
            </w:pPr>
            <w:r>
              <w:rPr>
                <w:color w:val="000000"/>
                <w:sz w:val="26"/>
                <w:szCs w:val="26"/>
                <w:lang w:bidi="ar-SA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81" w:type="pct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134D97" w:rsidRDefault="00134D97" w:rsidP="00134D97">
            <w:pPr>
              <w:jc w:val="center"/>
            </w:pPr>
            <w:r w:rsidRPr="0075274C">
              <w:rPr>
                <w:bCs/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345"/>
        </w:trPr>
        <w:tc>
          <w:tcPr>
            <w:tcW w:w="2029" w:type="pct"/>
            <w:gridSpan w:val="2"/>
            <w:shd w:val="clear" w:color="auto" w:fill="auto"/>
            <w:vAlign w:val="center"/>
          </w:tcPr>
          <w:p w:rsidR="00736BA9" w:rsidRPr="00696A0F" w:rsidRDefault="00736BA9" w:rsidP="00E23813">
            <w:pPr>
              <w:rPr>
                <w:sz w:val="26"/>
                <w:szCs w:val="26"/>
                <w:lang w:bidi="ar-SA"/>
              </w:rPr>
            </w:pPr>
            <w:r w:rsidRPr="00696A0F">
              <w:rPr>
                <w:sz w:val="26"/>
                <w:szCs w:val="26"/>
                <w:lang w:bidi="ar-SA"/>
              </w:rPr>
              <w:t>республиканский бюджет Республики Коми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736BA9" w:rsidRPr="00696A0F" w:rsidRDefault="00736BA9" w:rsidP="00E23813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  <w:tr w:rsidR="00736BA9" w:rsidRPr="00696A0F" w:rsidTr="006C3842">
        <w:trPr>
          <w:trHeight w:val="345"/>
        </w:trPr>
        <w:tc>
          <w:tcPr>
            <w:tcW w:w="2029" w:type="pct"/>
            <w:gridSpan w:val="2"/>
            <w:shd w:val="clear" w:color="auto" w:fill="auto"/>
            <w:vAlign w:val="center"/>
          </w:tcPr>
          <w:p w:rsidR="00736BA9" w:rsidRPr="00696A0F" w:rsidRDefault="00736BA9" w:rsidP="00552A7E">
            <w:pPr>
              <w:rPr>
                <w:sz w:val="26"/>
                <w:szCs w:val="26"/>
                <w:lang w:bidi="ar-SA"/>
              </w:rPr>
            </w:pPr>
            <w:r w:rsidRPr="00696A0F">
              <w:rPr>
                <w:sz w:val="26"/>
                <w:szCs w:val="26"/>
                <w:lang w:bidi="ar-SA"/>
              </w:rPr>
              <w:t>внебюджетные источники</w:t>
            </w:r>
          </w:p>
        </w:tc>
        <w:tc>
          <w:tcPr>
            <w:tcW w:w="381" w:type="pct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346" w:type="pct"/>
            <w:shd w:val="clear" w:color="auto" w:fill="auto"/>
          </w:tcPr>
          <w:p w:rsidR="00736BA9" w:rsidRPr="00696A0F" w:rsidRDefault="00736BA9" w:rsidP="00187440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736BA9" w:rsidRPr="00696A0F" w:rsidRDefault="00736BA9" w:rsidP="00552A7E">
            <w:pPr>
              <w:jc w:val="center"/>
              <w:rPr>
                <w:sz w:val="26"/>
                <w:szCs w:val="26"/>
              </w:rPr>
            </w:pPr>
            <w:r w:rsidRPr="00696A0F">
              <w:rPr>
                <w:sz w:val="26"/>
                <w:szCs w:val="26"/>
              </w:rPr>
              <w:t>0</w:t>
            </w:r>
          </w:p>
        </w:tc>
      </w:tr>
    </w:tbl>
    <w:p w:rsidR="00187440" w:rsidRPr="00AC46B4" w:rsidRDefault="00187440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187440" w:rsidRDefault="00187440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84408A" w:rsidRDefault="0084408A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4A7D01" w:rsidRPr="00AC46B4" w:rsidRDefault="004A7D01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lastRenderedPageBreak/>
        <w:t xml:space="preserve">5. Участники </w:t>
      </w:r>
      <w:r w:rsidR="00EE4E60" w:rsidRPr="00AC46B4">
        <w:rPr>
          <w:sz w:val="26"/>
          <w:szCs w:val="26"/>
        </w:rPr>
        <w:t>регионального</w:t>
      </w:r>
      <w:r w:rsidRPr="00AC46B4">
        <w:rPr>
          <w:sz w:val="26"/>
          <w:szCs w:val="26"/>
        </w:rPr>
        <w:t xml:space="preserve"> проекта</w:t>
      </w:r>
    </w:p>
    <w:p w:rsidR="001654E3" w:rsidRPr="00AC46B4" w:rsidRDefault="001654E3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tbl>
      <w:tblPr>
        <w:tblStyle w:val="ad"/>
        <w:tblW w:w="472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504"/>
        <w:gridCol w:w="3340"/>
        <w:gridCol w:w="3362"/>
        <w:gridCol w:w="2828"/>
        <w:gridCol w:w="1834"/>
      </w:tblGrid>
      <w:tr w:rsidR="00307604" w:rsidRPr="00307604" w:rsidTr="008C0CBB">
        <w:tc>
          <w:tcPr>
            <w:tcW w:w="184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№ </w:t>
            </w:r>
            <w:proofErr w:type="gramStart"/>
            <w:r w:rsidRPr="00307604">
              <w:rPr>
                <w:sz w:val="26"/>
                <w:szCs w:val="26"/>
              </w:rPr>
              <w:t>п</w:t>
            </w:r>
            <w:proofErr w:type="gramEnd"/>
            <w:r w:rsidRPr="00307604">
              <w:rPr>
                <w:sz w:val="26"/>
                <w:szCs w:val="26"/>
              </w:rPr>
              <w:t>/п</w:t>
            </w:r>
          </w:p>
        </w:tc>
        <w:tc>
          <w:tcPr>
            <w:tcW w:w="1135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Роль в </w:t>
            </w:r>
            <w:proofErr w:type="gramStart"/>
            <w:r w:rsidRPr="00307604">
              <w:rPr>
                <w:sz w:val="26"/>
                <w:szCs w:val="26"/>
              </w:rPr>
              <w:t>проекте</w:t>
            </w:r>
            <w:proofErr w:type="gramEnd"/>
          </w:p>
        </w:tc>
        <w:tc>
          <w:tcPr>
            <w:tcW w:w="1082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Фамилия, инициалы</w:t>
            </w:r>
          </w:p>
        </w:tc>
        <w:tc>
          <w:tcPr>
            <w:tcW w:w="1089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Должность</w:t>
            </w:r>
          </w:p>
        </w:tc>
        <w:tc>
          <w:tcPr>
            <w:tcW w:w="916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Непосредственный руководитель</w:t>
            </w:r>
          </w:p>
        </w:tc>
        <w:tc>
          <w:tcPr>
            <w:tcW w:w="594" w:type="pct"/>
            <w:vAlign w:val="center"/>
          </w:tcPr>
          <w:p w:rsidR="00307604" w:rsidRPr="00307604" w:rsidRDefault="00307604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Занятость в </w:t>
            </w:r>
            <w:proofErr w:type="gramStart"/>
            <w:r w:rsidRPr="00307604">
              <w:rPr>
                <w:sz w:val="26"/>
                <w:szCs w:val="26"/>
              </w:rPr>
              <w:t>проекте</w:t>
            </w:r>
            <w:proofErr w:type="gramEnd"/>
            <w:r w:rsidRPr="00307604">
              <w:rPr>
                <w:sz w:val="26"/>
                <w:szCs w:val="26"/>
              </w:rPr>
              <w:t xml:space="preserve"> (процентов)</w:t>
            </w:r>
          </w:p>
        </w:tc>
      </w:tr>
      <w:tr w:rsidR="00307604" w:rsidRPr="00307604" w:rsidTr="008C0CBB">
        <w:tc>
          <w:tcPr>
            <w:tcW w:w="184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Руководитель регионального проекта</w:t>
            </w:r>
          </w:p>
        </w:tc>
        <w:tc>
          <w:tcPr>
            <w:tcW w:w="1082" w:type="pct"/>
          </w:tcPr>
          <w:p w:rsidR="00307604" w:rsidRPr="00307604" w:rsidRDefault="00307604" w:rsidP="00582BC2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307604" w:rsidRPr="00307604" w:rsidRDefault="00582BC2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307604" w:rsidRPr="00307604" w:rsidRDefault="00371FB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07604" w:rsidRPr="00307604" w:rsidTr="008C0CBB">
        <w:tc>
          <w:tcPr>
            <w:tcW w:w="184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Администратор регионального проекта</w:t>
            </w:r>
          </w:p>
        </w:tc>
        <w:tc>
          <w:tcPr>
            <w:tcW w:w="1082" w:type="pct"/>
          </w:tcPr>
          <w:p w:rsidR="00307604" w:rsidRPr="00307604" w:rsidRDefault="00582BC2" w:rsidP="00582BC2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582BC2">
              <w:rPr>
                <w:sz w:val="26"/>
                <w:szCs w:val="26"/>
              </w:rPr>
              <w:t xml:space="preserve">ачальник отдела по работе с институтами развития и </w:t>
            </w:r>
            <w:proofErr w:type="spellStart"/>
            <w:r w:rsidRPr="00582BC2">
              <w:rPr>
                <w:sz w:val="26"/>
                <w:szCs w:val="26"/>
              </w:rPr>
              <w:t>монотерриториями</w:t>
            </w:r>
            <w:proofErr w:type="spellEnd"/>
            <w:r w:rsidRPr="00582BC2">
              <w:rPr>
                <w:sz w:val="26"/>
                <w:szCs w:val="26"/>
              </w:rPr>
              <w:t xml:space="preserve"> Министерства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307604" w:rsidRPr="00307604" w:rsidRDefault="00371FB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07604" w:rsidRPr="00307604" w:rsidTr="008C0CBB">
        <w:tc>
          <w:tcPr>
            <w:tcW w:w="5000" w:type="pct"/>
            <w:gridSpan w:val="6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Общие организационные мероприятия по проекту</w:t>
            </w:r>
          </w:p>
        </w:tc>
      </w:tr>
      <w:tr w:rsidR="00307604" w:rsidRPr="00307604" w:rsidTr="008C0CBB">
        <w:tc>
          <w:tcPr>
            <w:tcW w:w="184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3.</w:t>
            </w:r>
          </w:p>
        </w:tc>
        <w:tc>
          <w:tcPr>
            <w:tcW w:w="1135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="00307604" w:rsidRPr="00307604">
              <w:rPr>
                <w:sz w:val="26"/>
                <w:szCs w:val="26"/>
              </w:rPr>
              <w:t>регионального проекта</w:t>
            </w:r>
          </w:p>
        </w:tc>
        <w:tc>
          <w:tcPr>
            <w:tcW w:w="1082" w:type="pct"/>
          </w:tcPr>
          <w:p w:rsidR="00307604" w:rsidRPr="00307604" w:rsidRDefault="00582BC2" w:rsidP="00582BC2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 О.В.</w:t>
            </w:r>
          </w:p>
        </w:tc>
        <w:tc>
          <w:tcPr>
            <w:tcW w:w="1089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="00307604"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="00307604"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Ожегова Е.В.</w:t>
            </w:r>
          </w:p>
        </w:tc>
        <w:tc>
          <w:tcPr>
            <w:tcW w:w="594" w:type="pct"/>
          </w:tcPr>
          <w:p w:rsidR="00307604" w:rsidRPr="00307604" w:rsidRDefault="00582BC2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AD1C37" w:rsidRPr="00307604" w:rsidTr="008C0CBB">
        <w:tc>
          <w:tcPr>
            <w:tcW w:w="5000" w:type="pct"/>
            <w:gridSpan w:val="6"/>
          </w:tcPr>
          <w:p w:rsidR="00AD1C37" w:rsidRDefault="008637B9" w:rsidP="008637B9">
            <w:pPr>
              <w:jc w:val="both"/>
              <w:rPr>
                <w:sz w:val="26"/>
                <w:szCs w:val="26"/>
              </w:rPr>
            </w:pPr>
            <w:proofErr w:type="gramStart"/>
            <w:r w:rsidRPr="008637B9">
              <w:rPr>
                <w:sz w:val="26"/>
                <w:szCs w:val="26"/>
              </w:rPr>
              <w:t>В Республике Коми организовано информирование и вовлечение компаний-экспортеров в целях получения начиная с 2019 года поддержки по направлениям деятельности АО «Российский экспортный центр</w:t>
            </w:r>
            <w:r w:rsidRPr="009822C7">
              <w:rPr>
                <w:sz w:val="26"/>
                <w:szCs w:val="26"/>
              </w:rPr>
              <w:t>» в рамках единой</w:t>
            </w:r>
            <w:r w:rsidRPr="008637B9">
              <w:rPr>
                <w:sz w:val="26"/>
                <w:szCs w:val="26"/>
              </w:rPr>
              <w:t xml:space="preserve"> субсидии на развитие инфраструктуры поддержки экспорта,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российской продукции, на создание механизма «одного окна» для взаимодействия участников</w:t>
            </w:r>
            <w:proofErr w:type="gramEnd"/>
            <w:r w:rsidRPr="008637B9">
              <w:rPr>
                <w:sz w:val="26"/>
                <w:szCs w:val="26"/>
              </w:rPr>
              <w:t xml:space="preserve"> внешнеэкономической деятельности</w:t>
            </w:r>
          </w:p>
        </w:tc>
      </w:tr>
      <w:tr w:rsidR="00307604" w:rsidRPr="00307604" w:rsidTr="008C0CBB">
        <w:tc>
          <w:tcPr>
            <w:tcW w:w="184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Ответственный</w:t>
            </w:r>
            <w:proofErr w:type="gramEnd"/>
            <w:r w:rsidRPr="00307604">
              <w:rPr>
                <w:sz w:val="26"/>
                <w:szCs w:val="26"/>
              </w:rPr>
              <w:t xml:space="preserve"> за достижение результата регионального проекта</w:t>
            </w:r>
          </w:p>
        </w:tc>
        <w:tc>
          <w:tcPr>
            <w:tcW w:w="1082" w:type="pct"/>
          </w:tcPr>
          <w:p w:rsidR="00307604" w:rsidRPr="00307604" w:rsidRDefault="00307604" w:rsidP="00252EA3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307604" w:rsidRPr="00307604" w:rsidRDefault="00252EA3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307604" w:rsidRPr="00307604" w:rsidRDefault="00371FB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07604" w:rsidRPr="00307604" w:rsidTr="008C0CBB">
        <w:tc>
          <w:tcPr>
            <w:tcW w:w="184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Участник регионального проекта</w:t>
            </w:r>
          </w:p>
        </w:tc>
        <w:tc>
          <w:tcPr>
            <w:tcW w:w="1082" w:type="pct"/>
          </w:tcPr>
          <w:p w:rsidR="00307604" w:rsidRPr="00307604" w:rsidRDefault="00307604" w:rsidP="00252EA3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307604" w:rsidRPr="00307604" w:rsidRDefault="00307604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Начальник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307604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307604" w:rsidRPr="00307604" w:rsidRDefault="00252EA3" w:rsidP="00371FB7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71FB7">
              <w:rPr>
                <w:sz w:val="26"/>
                <w:szCs w:val="26"/>
              </w:rPr>
              <w:t>0</w:t>
            </w:r>
          </w:p>
        </w:tc>
      </w:tr>
      <w:tr w:rsidR="00252EA3" w:rsidRPr="00307604" w:rsidTr="008C0CBB">
        <w:tc>
          <w:tcPr>
            <w:tcW w:w="184" w:type="pct"/>
          </w:tcPr>
          <w:p w:rsidR="00252EA3" w:rsidRPr="00307604" w:rsidRDefault="00252EA3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135" w:type="pct"/>
          </w:tcPr>
          <w:p w:rsidR="00252EA3" w:rsidRPr="00307604" w:rsidRDefault="00252EA3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Pr="00307604">
              <w:rPr>
                <w:sz w:val="26"/>
                <w:szCs w:val="26"/>
              </w:rPr>
              <w:t>регионального проекта</w:t>
            </w:r>
          </w:p>
        </w:tc>
        <w:tc>
          <w:tcPr>
            <w:tcW w:w="1082" w:type="pct"/>
          </w:tcPr>
          <w:p w:rsidR="00252EA3" w:rsidRPr="00307604" w:rsidRDefault="00252EA3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 О.В.</w:t>
            </w:r>
          </w:p>
        </w:tc>
        <w:tc>
          <w:tcPr>
            <w:tcW w:w="1089" w:type="pct"/>
          </w:tcPr>
          <w:p w:rsidR="00252EA3" w:rsidRPr="00307604" w:rsidRDefault="00252EA3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52EA3" w:rsidRPr="00307604" w:rsidRDefault="00252EA3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Ожегова Е.В.</w:t>
            </w:r>
          </w:p>
        </w:tc>
        <w:tc>
          <w:tcPr>
            <w:tcW w:w="594" w:type="pct"/>
          </w:tcPr>
          <w:p w:rsidR="00252EA3" w:rsidRPr="00307604" w:rsidRDefault="00252EA3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252EA3" w:rsidRPr="00307604" w:rsidTr="008C0CBB">
        <w:tc>
          <w:tcPr>
            <w:tcW w:w="5000" w:type="pct"/>
            <w:gridSpan w:val="6"/>
          </w:tcPr>
          <w:p w:rsidR="00252EA3" w:rsidRPr="00C36233" w:rsidRDefault="00252EA3" w:rsidP="008637B9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36233">
              <w:rPr>
                <w:sz w:val="26"/>
                <w:szCs w:val="26"/>
              </w:rPr>
              <w:t>риняты нормативные правовые акты</w:t>
            </w:r>
            <w:r>
              <w:rPr>
                <w:sz w:val="26"/>
                <w:szCs w:val="26"/>
              </w:rPr>
              <w:t xml:space="preserve"> Республики Коми</w:t>
            </w:r>
            <w:r w:rsidRPr="00C36233">
              <w:rPr>
                <w:sz w:val="26"/>
                <w:szCs w:val="26"/>
              </w:rPr>
              <w:t>, устанавливающие:</w:t>
            </w:r>
          </w:p>
          <w:p w:rsidR="00252EA3" w:rsidRPr="00C36233" w:rsidRDefault="00252EA3" w:rsidP="008637B9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C36233">
              <w:rPr>
                <w:sz w:val="26"/>
                <w:szCs w:val="26"/>
              </w:rPr>
              <w:t>- меры поддержки организаций, реализующих корпоративные программы международной конкурентоспособности (КПМК), на региональном уровн</w:t>
            </w:r>
            <w:r>
              <w:rPr>
                <w:sz w:val="26"/>
                <w:szCs w:val="26"/>
              </w:rPr>
              <w:t>е</w:t>
            </w:r>
            <w:r w:rsidRPr="00C36233">
              <w:rPr>
                <w:sz w:val="26"/>
                <w:szCs w:val="26"/>
              </w:rPr>
              <w:t>;</w:t>
            </w:r>
          </w:p>
          <w:p w:rsidR="00252EA3" w:rsidRPr="00307604" w:rsidRDefault="00252EA3" w:rsidP="00C93F67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C36233">
              <w:rPr>
                <w:sz w:val="26"/>
                <w:szCs w:val="26"/>
              </w:rPr>
              <w:t>- заключение долгосрочных (на период реализации проекта) соглашений, предусматривающих обязательства по достижению числовых показателей эффективности использования субсидий, включая объем экспорта.</w:t>
            </w:r>
          </w:p>
        </w:tc>
      </w:tr>
      <w:tr w:rsidR="00C93F67" w:rsidRPr="00307604" w:rsidTr="008C0CBB">
        <w:tc>
          <w:tcPr>
            <w:tcW w:w="184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Ответственный</w:t>
            </w:r>
            <w:proofErr w:type="gramEnd"/>
            <w:r w:rsidRPr="00307604">
              <w:rPr>
                <w:sz w:val="26"/>
                <w:szCs w:val="26"/>
              </w:rPr>
              <w:t xml:space="preserve"> за достижение результата регионального проекта</w:t>
            </w:r>
          </w:p>
        </w:tc>
        <w:tc>
          <w:tcPr>
            <w:tcW w:w="1082" w:type="pct"/>
          </w:tcPr>
          <w:p w:rsidR="00C93F67" w:rsidRPr="00307604" w:rsidRDefault="00C93F67" w:rsidP="00C93F67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C93F67" w:rsidRPr="00307604" w:rsidRDefault="002C2A3E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C93F67" w:rsidRPr="00307604" w:rsidTr="008C0CBB">
        <w:tc>
          <w:tcPr>
            <w:tcW w:w="184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Участник регионального проекта</w:t>
            </w:r>
          </w:p>
        </w:tc>
        <w:tc>
          <w:tcPr>
            <w:tcW w:w="1082" w:type="pct"/>
          </w:tcPr>
          <w:p w:rsidR="00C93F67" w:rsidRPr="00307604" w:rsidRDefault="00C93F67" w:rsidP="00C93F67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C93F67" w:rsidRPr="00307604" w:rsidRDefault="00C93F67" w:rsidP="00307604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Начальник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C93F67" w:rsidRPr="00307604" w:rsidRDefault="002C2A3E" w:rsidP="002C2A3E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C93F67" w:rsidRPr="00307604" w:rsidTr="008C0CBB">
        <w:tc>
          <w:tcPr>
            <w:tcW w:w="184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35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Pr="00307604">
              <w:rPr>
                <w:sz w:val="26"/>
                <w:szCs w:val="26"/>
              </w:rPr>
              <w:t>регионального проекта</w:t>
            </w:r>
          </w:p>
        </w:tc>
        <w:tc>
          <w:tcPr>
            <w:tcW w:w="1082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 О.В.</w:t>
            </w:r>
          </w:p>
        </w:tc>
        <w:tc>
          <w:tcPr>
            <w:tcW w:w="1089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C93F67" w:rsidRPr="00307604" w:rsidRDefault="00C93F6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Ожегова Е.В.</w:t>
            </w:r>
          </w:p>
        </w:tc>
        <w:tc>
          <w:tcPr>
            <w:tcW w:w="594" w:type="pct"/>
          </w:tcPr>
          <w:p w:rsidR="00C93F67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C93F67" w:rsidRPr="00307604" w:rsidTr="008C0CBB">
        <w:tc>
          <w:tcPr>
            <w:tcW w:w="5000" w:type="pct"/>
            <w:gridSpan w:val="6"/>
          </w:tcPr>
          <w:p w:rsidR="00C93F67" w:rsidRDefault="00AE30CD" w:rsidP="007426FB">
            <w:pPr>
              <w:jc w:val="both"/>
              <w:rPr>
                <w:sz w:val="26"/>
                <w:szCs w:val="26"/>
              </w:rPr>
            </w:pPr>
            <w:r w:rsidRPr="00AE30CD">
              <w:rPr>
                <w:sz w:val="26"/>
                <w:szCs w:val="26"/>
              </w:rPr>
              <w:t>Формирование и направление в Министерство промышленности и торговли Российской Федерации сведений о производителях продукции, подавших заявки на получение субсидии и прошедших квалификационный отбор в Республике Коми, в целях дальнейшего включения в Единый перечень производителей продукции и размещения в государственной информационной системе промышленности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Ответственный</w:t>
            </w:r>
            <w:proofErr w:type="gramEnd"/>
            <w:r w:rsidRPr="00307604">
              <w:rPr>
                <w:sz w:val="26"/>
                <w:szCs w:val="26"/>
              </w:rPr>
              <w:t xml:space="preserve"> за достижение результата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2C2A3E" w:rsidRPr="00307604" w:rsidRDefault="00371FB7" w:rsidP="002C2A3E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Участник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Начальник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2C2A3E" w:rsidRPr="00307604" w:rsidRDefault="00371FB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Pr="00307604">
              <w:rPr>
                <w:sz w:val="26"/>
                <w:szCs w:val="26"/>
              </w:rPr>
              <w:t xml:space="preserve">регионального </w:t>
            </w:r>
            <w:r w:rsidRPr="00307604">
              <w:rPr>
                <w:sz w:val="26"/>
                <w:szCs w:val="26"/>
              </w:rPr>
              <w:lastRenderedPageBreak/>
              <w:t>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Смирнов О.В.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</w:t>
            </w:r>
            <w:r>
              <w:rPr>
                <w:sz w:val="26"/>
                <w:szCs w:val="26"/>
              </w:rPr>
              <w:lastRenderedPageBreak/>
              <w:t>эксперт</w:t>
            </w:r>
            <w:r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Ожегова Е.В.</w:t>
            </w:r>
          </w:p>
        </w:tc>
        <w:tc>
          <w:tcPr>
            <w:tcW w:w="594" w:type="pct"/>
          </w:tcPr>
          <w:p w:rsidR="002C2A3E" w:rsidRPr="00307604" w:rsidRDefault="00371FB7" w:rsidP="002C2A3E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2C2A3E" w:rsidRPr="00307604" w:rsidTr="008C0CBB">
        <w:tc>
          <w:tcPr>
            <w:tcW w:w="5000" w:type="pct"/>
            <w:gridSpan w:val="6"/>
          </w:tcPr>
          <w:p w:rsidR="002C2A3E" w:rsidRDefault="00AE30CD" w:rsidP="007426FB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proofErr w:type="gramStart"/>
            <w:r w:rsidRPr="00AE30CD">
              <w:rPr>
                <w:sz w:val="26"/>
                <w:szCs w:val="26"/>
              </w:rPr>
              <w:lastRenderedPageBreak/>
              <w:t>Заключен</w:t>
            </w:r>
            <w:r w:rsidR="008C0CBB">
              <w:rPr>
                <w:sz w:val="26"/>
                <w:szCs w:val="26"/>
              </w:rPr>
              <w:t>ие</w:t>
            </w:r>
            <w:r w:rsidRPr="00AE30CD">
              <w:rPr>
                <w:sz w:val="26"/>
                <w:szCs w:val="26"/>
              </w:rPr>
              <w:t xml:space="preserve"> соглашени</w:t>
            </w:r>
            <w:r w:rsidR="008C0CBB">
              <w:rPr>
                <w:sz w:val="26"/>
                <w:szCs w:val="26"/>
              </w:rPr>
              <w:t>я</w:t>
            </w:r>
            <w:r w:rsidRPr="00AE30CD">
              <w:rPr>
                <w:sz w:val="26"/>
                <w:szCs w:val="26"/>
              </w:rPr>
              <w:t xml:space="preserve"> с Министерством промышленности и торговли Российской Федерации о предоставлении иного межбюджетного трансферта из федерального бюджета на цели поддержки деятельности производителей российской промышленной продукции (за исключением производителей федерального значения), направленной на повышение конкурентоспособности, увеличение объемов производства и реализации такой продукции (при наличии заявок производителей продукции, подавших заявления на получение субсидии и прошедших квалификационный отбор)</w:t>
            </w:r>
            <w:proofErr w:type="gramEnd"/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Ответственный</w:t>
            </w:r>
            <w:proofErr w:type="gramEnd"/>
            <w:r w:rsidRPr="00307604">
              <w:rPr>
                <w:sz w:val="26"/>
                <w:szCs w:val="26"/>
              </w:rPr>
              <w:t xml:space="preserve"> за достижение результата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Участник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Начальник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2C2A3E" w:rsidRPr="00307604" w:rsidRDefault="00371FB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Pr="00307604">
              <w:rPr>
                <w:sz w:val="26"/>
                <w:szCs w:val="26"/>
              </w:rPr>
              <w:t>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 О.В.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Ожегова Е.В.</w:t>
            </w:r>
          </w:p>
        </w:tc>
        <w:tc>
          <w:tcPr>
            <w:tcW w:w="594" w:type="pct"/>
          </w:tcPr>
          <w:p w:rsidR="002C2A3E" w:rsidRPr="00307604" w:rsidRDefault="002C2A3E" w:rsidP="002C2A3E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252EA3" w:rsidRPr="00307604" w:rsidTr="008C0CBB">
        <w:tc>
          <w:tcPr>
            <w:tcW w:w="5000" w:type="pct"/>
            <w:gridSpan w:val="6"/>
          </w:tcPr>
          <w:p w:rsidR="00252EA3" w:rsidRDefault="00252EA3" w:rsidP="008C6860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Республике Коми о</w:t>
            </w:r>
            <w:r w:rsidRPr="000A3839">
              <w:rPr>
                <w:sz w:val="26"/>
                <w:szCs w:val="26"/>
              </w:rPr>
              <w:t>беспечено применение механизмов поддержки международной конкурентоспособности товаров (работ, услуг) на постоянной основе.</w:t>
            </w:r>
          </w:p>
          <w:p w:rsidR="00252EA3" w:rsidRPr="00307604" w:rsidRDefault="00252EA3" w:rsidP="008637B9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0A3839">
              <w:rPr>
                <w:sz w:val="26"/>
                <w:szCs w:val="26"/>
              </w:rPr>
              <w:t xml:space="preserve">Достигнуты цель и показатели </w:t>
            </w:r>
            <w:r>
              <w:rPr>
                <w:sz w:val="26"/>
                <w:szCs w:val="26"/>
              </w:rPr>
              <w:t>регионального проекта</w:t>
            </w:r>
            <w:r w:rsidRPr="000A3839">
              <w:rPr>
                <w:sz w:val="26"/>
                <w:szCs w:val="26"/>
              </w:rPr>
              <w:t xml:space="preserve"> за счет развития международной конкурентоспособности промышленных предприятий, мотивации компаний к повышению объема экспорта, реализации пакета отраслевых регуляторных мер и программ (стратегий) ускоренного развития экспорта в соответствии с разделом 2 «Цель и показатели </w:t>
            </w:r>
            <w:r>
              <w:rPr>
                <w:sz w:val="26"/>
                <w:szCs w:val="26"/>
              </w:rPr>
              <w:t>регионального</w:t>
            </w:r>
            <w:r w:rsidRPr="000A3839">
              <w:rPr>
                <w:sz w:val="26"/>
                <w:szCs w:val="26"/>
              </w:rPr>
              <w:t xml:space="preserve"> проекта».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Ответственный</w:t>
            </w:r>
            <w:proofErr w:type="gramEnd"/>
            <w:r w:rsidRPr="00307604">
              <w:rPr>
                <w:sz w:val="26"/>
                <w:szCs w:val="26"/>
              </w:rPr>
              <w:t xml:space="preserve"> за достижение результата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TableParagraph"/>
              <w:spacing w:line="289" w:lineRule="exact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307604">
              <w:rPr>
                <w:sz w:val="26"/>
                <w:szCs w:val="26"/>
              </w:rPr>
              <w:t>И.о</w:t>
            </w:r>
            <w:proofErr w:type="spellEnd"/>
            <w:r w:rsidRPr="00307604">
              <w:rPr>
                <w:sz w:val="26"/>
                <w:szCs w:val="26"/>
              </w:rPr>
              <w:t>. министра инвестиций, промышленности и транспорта Республики Коми</w:t>
            </w:r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Максимова Л.В.</w:t>
            </w:r>
          </w:p>
        </w:tc>
        <w:tc>
          <w:tcPr>
            <w:tcW w:w="59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2.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Участник регионального 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Ожегова Е.В.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 xml:space="preserve">Начальник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Просужих А.А.</w:t>
            </w:r>
          </w:p>
        </w:tc>
        <w:tc>
          <w:tcPr>
            <w:tcW w:w="594" w:type="pct"/>
          </w:tcPr>
          <w:p w:rsidR="002C2A3E" w:rsidRPr="00307604" w:rsidRDefault="00371FB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2C2A3E" w:rsidRPr="00307604" w:rsidTr="008C0CBB">
        <w:tc>
          <w:tcPr>
            <w:tcW w:w="184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35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Pr="00307604">
              <w:rPr>
                <w:sz w:val="26"/>
                <w:szCs w:val="26"/>
              </w:rPr>
              <w:t xml:space="preserve">регионального </w:t>
            </w:r>
            <w:r w:rsidRPr="00307604">
              <w:rPr>
                <w:sz w:val="26"/>
                <w:szCs w:val="26"/>
              </w:rPr>
              <w:lastRenderedPageBreak/>
              <w:t>проекта</w:t>
            </w:r>
          </w:p>
        </w:tc>
        <w:tc>
          <w:tcPr>
            <w:tcW w:w="1082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Смирнов О.В.</w:t>
            </w:r>
          </w:p>
        </w:tc>
        <w:tc>
          <w:tcPr>
            <w:tcW w:w="1089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</w:t>
            </w:r>
            <w:r>
              <w:rPr>
                <w:sz w:val="26"/>
                <w:szCs w:val="26"/>
              </w:rPr>
              <w:lastRenderedPageBreak/>
              <w:t>эксперт</w:t>
            </w:r>
            <w:r w:rsidRPr="00307604">
              <w:rPr>
                <w:sz w:val="26"/>
                <w:szCs w:val="26"/>
              </w:rPr>
              <w:t xml:space="preserve"> отдела, по работе с институтами развития и </w:t>
            </w:r>
            <w:proofErr w:type="spellStart"/>
            <w:r w:rsidRPr="00307604">
              <w:rPr>
                <w:sz w:val="26"/>
                <w:szCs w:val="26"/>
              </w:rPr>
              <w:t>монотерриториями</w:t>
            </w:r>
            <w:proofErr w:type="spellEnd"/>
          </w:p>
        </w:tc>
        <w:tc>
          <w:tcPr>
            <w:tcW w:w="916" w:type="pct"/>
          </w:tcPr>
          <w:p w:rsidR="002C2A3E" w:rsidRPr="00307604" w:rsidRDefault="002C2A3E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Ожегова Е.В.</w:t>
            </w:r>
          </w:p>
        </w:tc>
        <w:tc>
          <w:tcPr>
            <w:tcW w:w="594" w:type="pct"/>
          </w:tcPr>
          <w:p w:rsidR="002C2A3E" w:rsidRPr="00307604" w:rsidRDefault="00371FB7" w:rsidP="008C6860">
            <w:pPr>
              <w:pStyle w:val="a4"/>
              <w:tabs>
                <w:tab w:val="left" w:pos="3396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C2A3E">
              <w:rPr>
                <w:sz w:val="26"/>
                <w:szCs w:val="26"/>
              </w:rPr>
              <w:t>5</w:t>
            </w:r>
          </w:p>
        </w:tc>
      </w:tr>
    </w:tbl>
    <w:p w:rsidR="004A7D01" w:rsidRPr="00AC46B4" w:rsidRDefault="004A7D01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586EA8" w:rsidRPr="00AC46B4" w:rsidRDefault="00586EA8" w:rsidP="004A7D01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p w:rsidR="00FF259D" w:rsidRDefault="00FF259D" w:rsidP="00FF259D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>6. Дополнительная информация</w:t>
      </w:r>
    </w:p>
    <w:p w:rsidR="00F57BC7" w:rsidRPr="00AC46B4" w:rsidRDefault="00F57BC7" w:rsidP="00FF259D">
      <w:pPr>
        <w:pStyle w:val="a4"/>
        <w:tabs>
          <w:tab w:val="left" w:pos="3396"/>
        </w:tabs>
        <w:ind w:left="0" w:firstLine="0"/>
        <w:jc w:val="center"/>
        <w:rPr>
          <w:sz w:val="26"/>
          <w:szCs w:val="26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15309"/>
      </w:tblGrid>
      <w:tr w:rsidR="00FF259D" w:rsidRPr="00AC46B4" w:rsidTr="00371FB7">
        <w:tc>
          <w:tcPr>
            <w:tcW w:w="15309" w:type="dxa"/>
          </w:tcPr>
          <w:p w:rsidR="00FF259D" w:rsidRDefault="00371FB7" w:rsidP="00371FB7">
            <w:pPr>
              <w:pStyle w:val="a4"/>
              <w:spacing w:line="312" w:lineRule="auto"/>
              <w:ind w:left="0" w:firstLine="317"/>
              <w:jc w:val="both"/>
              <w:rPr>
                <w:sz w:val="26"/>
                <w:szCs w:val="26"/>
              </w:rPr>
            </w:pPr>
            <w:proofErr w:type="gramStart"/>
            <w:r w:rsidRPr="00371FB7">
              <w:rPr>
                <w:sz w:val="26"/>
                <w:szCs w:val="26"/>
                <w:vertAlign w:val="superscript"/>
              </w:rPr>
              <w:t>1</w:t>
            </w:r>
            <w:r>
              <w:rPr>
                <w:sz w:val="26"/>
                <w:szCs w:val="26"/>
              </w:rPr>
              <w:t>Целевые показатели и их значения по годам могут быть уточнены по итогам доведения до субъектов Российской Федерации Приложения №2 «</w:t>
            </w:r>
            <w:r w:rsidR="00CF576B">
              <w:rPr>
                <w:sz w:val="26"/>
                <w:szCs w:val="26"/>
              </w:rPr>
              <w:t xml:space="preserve">Показатели федерального проекта по субъектам </w:t>
            </w:r>
            <w:r w:rsidR="00CF576B" w:rsidRPr="00CF576B">
              <w:rPr>
                <w:sz w:val="26"/>
                <w:szCs w:val="26"/>
              </w:rPr>
              <w:t>Российской Федерации</w:t>
            </w:r>
            <w:r w:rsidR="00CF576B">
              <w:rPr>
                <w:sz w:val="26"/>
                <w:szCs w:val="26"/>
              </w:rPr>
              <w:t>»</w:t>
            </w:r>
            <w:r w:rsidR="00CF576B" w:rsidRPr="00CF57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 паспорту федерального проекта «Промышленный экспорт»</w:t>
            </w:r>
            <w:r w:rsidR="00A6318E">
              <w:rPr>
                <w:sz w:val="26"/>
                <w:szCs w:val="26"/>
              </w:rPr>
              <w:t xml:space="preserve">, в </w:t>
            </w:r>
            <w:proofErr w:type="spellStart"/>
            <w:r w:rsidR="00A6318E">
              <w:rPr>
                <w:sz w:val="26"/>
                <w:szCs w:val="26"/>
              </w:rPr>
              <w:t>т.ч</w:t>
            </w:r>
            <w:proofErr w:type="spellEnd"/>
            <w:r w:rsidR="00A6318E">
              <w:rPr>
                <w:sz w:val="26"/>
                <w:szCs w:val="26"/>
              </w:rPr>
              <w:t>.</w:t>
            </w:r>
            <w:r w:rsidR="00992BD9">
              <w:rPr>
                <w:sz w:val="26"/>
                <w:szCs w:val="26"/>
              </w:rPr>
              <w:t xml:space="preserve"> по итогам приведени</w:t>
            </w:r>
            <w:r w:rsidR="0057360C">
              <w:rPr>
                <w:sz w:val="26"/>
                <w:szCs w:val="26"/>
              </w:rPr>
              <w:t>я</w:t>
            </w:r>
            <w:r w:rsidR="00992BD9">
              <w:rPr>
                <w:sz w:val="26"/>
                <w:szCs w:val="26"/>
              </w:rPr>
              <w:t xml:space="preserve"> паспорта федерального</w:t>
            </w:r>
            <w:r w:rsidR="00A6318E">
              <w:rPr>
                <w:sz w:val="26"/>
                <w:szCs w:val="26"/>
              </w:rPr>
              <w:t xml:space="preserve"> в соответствие с параметрами проекта федерального закона «О федеральном бюджете на 2019 год и на плановый период 2020 и 2021</w:t>
            </w:r>
            <w:proofErr w:type="gramEnd"/>
            <w:r w:rsidR="00A6318E">
              <w:rPr>
                <w:sz w:val="26"/>
                <w:szCs w:val="26"/>
              </w:rPr>
              <w:t xml:space="preserve"> годов», а также с учетом</w:t>
            </w:r>
            <w:r w:rsidR="00F57BC7">
              <w:rPr>
                <w:sz w:val="26"/>
                <w:szCs w:val="26"/>
              </w:rPr>
              <w:t xml:space="preserve"> утверждения Советом при Президенте Российской Федерации по стратегическому развитию и национальным проектам дополнительных/скорректированных целевых показателей по национальному проекту «Международная кооперация и экспорт»</w:t>
            </w:r>
            <w:r w:rsidR="0057360C">
              <w:rPr>
                <w:sz w:val="26"/>
                <w:szCs w:val="26"/>
              </w:rPr>
              <w:t>.</w:t>
            </w:r>
          </w:p>
          <w:p w:rsidR="00371FB7" w:rsidRPr="00AC46B4" w:rsidRDefault="00353740" w:rsidP="0057360C">
            <w:pPr>
              <w:pStyle w:val="a4"/>
              <w:spacing w:line="312" w:lineRule="auto"/>
              <w:ind w:left="0" w:firstLine="317"/>
              <w:jc w:val="both"/>
              <w:rPr>
                <w:sz w:val="26"/>
                <w:szCs w:val="26"/>
              </w:rPr>
            </w:pPr>
            <w:r w:rsidRPr="00353740">
              <w:rPr>
                <w:sz w:val="26"/>
                <w:szCs w:val="26"/>
                <w:vertAlign w:val="superscript"/>
              </w:rPr>
              <w:t>2</w:t>
            </w:r>
            <w:r w:rsidR="00D45334">
              <w:rPr>
                <w:sz w:val="26"/>
                <w:szCs w:val="26"/>
              </w:rPr>
              <w:t xml:space="preserve">Объемы финансового обеспечения </w:t>
            </w:r>
            <w:r w:rsidR="0057360C" w:rsidRPr="0057360C">
              <w:rPr>
                <w:sz w:val="26"/>
                <w:szCs w:val="26"/>
              </w:rPr>
              <w:t xml:space="preserve">могут быть уточнены </w:t>
            </w:r>
            <w:r w:rsidR="00D45334" w:rsidRPr="00D45334">
              <w:rPr>
                <w:sz w:val="26"/>
                <w:szCs w:val="26"/>
              </w:rPr>
              <w:t>по итогам доведения до субъектов Российской Федерации</w:t>
            </w:r>
            <w:r w:rsidR="00D45334">
              <w:rPr>
                <w:sz w:val="26"/>
                <w:szCs w:val="26"/>
              </w:rPr>
              <w:t xml:space="preserve"> объемов и условий предоставления межбюджетных трансфертов</w:t>
            </w:r>
            <w:r w:rsidR="0057360C">
              <w:rPr>
                <w:sz w:val="26"/>
                <w:szCs w:val="26"/>
              </w:rPr>
              <w:t>.</w:t>
            </w:r>
          </w:p>
        </w:tc>
      </w:tr>
    </w:tbl>
    <w:p w:rsidR="00BB07AD" w:rsidRDefault="00BB07AD" w:rsidP="004661D5">
      <w:pPr>
        <w:ind w:left="10206"/>
        <w:contextualSpacing/>
        <w:jc w:val="center"/>
        <w:rPr>
          <w:sz w:val="26"/>
          <w:szCs w:val="26"/>
        </w:rPr>
      </w:pPr>
    </w:p>
    <w:p w:rsidR="00C97237" w:rsidRDefault="00C97237" w:rsidP="00C97237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Целью федерального проекта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«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Экспорт услуг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»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является достижение в 2024 году объема экспорта услуг в размере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100 млрд. долл. США.</w:t>
      </w:r>
    </w:p>
    <w:p w:rsidR="00C97237" w:rsidRDefault="00C97237" w:rsidP="00C97237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</w:pP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При этом достижение указанного показателя обеспечивается выполнением Минэкономразвития России,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Минпромторгом</w:t>
      </w:r>
      <w:proofErr w:type="spell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России, Минфином России, Минтрансом России, Минздравом России, </w:t>
      </w:r>
      <w:proofErr w:type="spell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Минкомсвязью</w:t>
      </w:r>
      <w:proofErr w:type="spell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России,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Минстроем России, Минэнерго России, Минкультуры России, Ростуризмом, </w:t>
      </w:r>
      <w:proofErr w:type="spell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Госкорпорацией</w:t>
      </w:r>
      <w:proofErr w:type="spell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«</w:t>
      </w:r>
      <w:proofErr w:type="spell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Роскосмос</w:t>
      </w:r>
      <w:proofErr w:type="spellEnd"/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»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целевых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показателей, установленных по категориям экспорта услуг (категории определены в соответствии с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методологическими положениями статистики платежного баланса Банка России, которые основываются на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«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Руководстве по платежному балансу и международной инвестиционной позиции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»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Международного валютного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фонда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(Шестое издание, 2009 год) и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«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Руководстве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по статистике международной торговли услугами, 2010 год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»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ООН; базовые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показатели взяты из статистики Банка России по итогам 2017 года).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</w:p>
    <w:p w:rsidR="0065167C" w:rsidRDefault="00C97237" w:rsidP="00C9723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Расчет целевых показателей по категориям произведен на основании экспертной оценки. Оценка роста экспорта услуг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Республики Коми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в 2018-2024 г. проведена по аналогии с периодом 2010 -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2013 гг., когда наблюдался быстрый восстановительный рост после кризиса 2008-2009 годов в 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среднем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на 11,2% в год.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Для периода 2017 - 2024 годов, по сравнению с кризисным минимумом 2016 года, средние темпы прироста оценены в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8,9%; с учетом апрельской оценки Банком России итогов 2017 г. это означает среднегодовой прирост в 2018-2024 гг.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  <w:sz w:val="26"/>
          <w:szCs w:val="26"/>
          <w:lang w:eastAsia="en-US" w:bidi="ar-SA"/>
        </w:rPr>
        <w:t xml:space="preserve">на уровне 8,2%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по благоприятному (оптимистическому) варианту при условии реализации мер государственной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поддержки и снятии административных барьеров.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При этом прогнозный темп роста объемов экспорта услуг без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реализации проекта составляет 4,3%.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Целевые показатели объемов экспорта услуг в 2024 году утверждены протоколом заседания президиума Совета при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Президенте Российской Федерации по стратегическому развитию и приоритетным проектам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от 25 апреля 2018 г. № 4.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Необходимо отметить, что в настоящее время учет объемов экспорта услуг в 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lastRenderedPageBreak/>
        <w:t>разрезе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субъектов Российской Федерации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Банком России не осуществляется. Согласно письму Банка России от 5 сентября 2018 г. №46-1-3/718, первая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публикация данной информации запланирована на IV квартал 2018 г.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После получения указанных данных будет осуществлен расчет региональных показателей федерального проекта по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категориям услуг </w:t>
      </w:r>
      <w:proofErr w:type="gramStart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и</w:t>
      </w:r>
      <w:proofErr w:type="gramEnd"/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затем доработанный федеральный проект будет направлен в органы исполнительной власти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 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 xml:space="preserve">субъектов Российской Федерации в целях разработки региональных проектов 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«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Экспорт услуг</w:t>
      </w:r>
      <w:r w:rsidR="00CE0C19"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»</w:t>
      </w:r>
      <w:r>
        <w:rPr>
          <w:rFonts w:ascii="TimesNewRomanPSMT" w:eastAsiaTheme="minorHAnsi" w:hAnsi="TimesNewRomanPSMT" w:cs="TimesNewRomanPSMT"/>
          <w:sz w:val="26"/>
          <w:szCs w:val="26"/>
          <w:lang w:eastAsia="en-US" w:bidi="ar-SA"/>
        </w:rPr>
        <w:t>.</w:t>
      </w: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57360C" w:rsidRDefault="0057360C" w:rsidP="004661D5">
      <w:pPr>
        <w:ind w:left="10206"/>
        <w:contextualSpacing/>
        <w:jc w:val="center"/>
        <w:rPr>
          <w:sz w:val="26"/>
          <w:szCs w:val="26"/>
        </w:rPr>
      </w:pPr>
      <w:bookmarkStart w:id="0" w:name="_GoBack"/>
      <w:bookmarkEnd w:id="0"/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65167C" w:rsidRPr="00AC46B4" w:rsidRDefault="0065167C" w:rsidP="004661D5">
      <w:pPr>
        <w:ind w:left="10206"/>
        <w:contextualSpacing/>
        <w:jc w:val="center"/>
        <w:rPr>
          <w:sz w:val="26"/>
          <w:szCs w:val="26"/>
        </w:rPr>
      </w:pPr>
    </w:p>
    <w:p w:rsidR="004661D5" w:rsidRPr="00AC46B4" w:rsidRDefault="004661D5" w:rsidP="004661D5">
      <w:pPr>
        <w:ind w:left="10206"/>
        <w:contextualSpacing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>ПРИЛОЖЕНИЕ № 1</w:t>
      </w:r>
    </w:p>
    <w:p w:rsidR="00D724CA" w:rsidRPr="00AC46B4" w:rsidRDefault="004661D5" w:rsidP="004661D5">
      <w:pPr>
        <w:tabs>
          <w:tab w:val="left" w:pos="9072"/>
        </w:tabs>
        <w:ind w:left="10206"/>
        <w:contextualSpacing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 xml:space="preserve">к паспорту регионального проекта </w:t>
      </w:r>
    </w:p>
    <w:p w:rsidR="004661D5" w:rsidRPr="00AC46B4" w:rsidRDefault="004661D5" w:rsidP="004661D5">
      <w:pPr>
        <w:tabs>
          <w:tab w:val="left" w:pos="9072"/>
        </w:tabs>
        <w:ind w:left="10206"/>
        <w:contextualSpacing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>«</w:t>
      </w:r>
      <w:r w:rsidR="00D724CA" w:rsidRPr="00AC46B4">
        <w:rPr>
          <w:sz w:val="26"/>
          <w:szCs w:val="26"/>
        </w:rPr>
        <w:t>Промышленный экспорт</w:t>
      </w:r>
      <w:r w:rsidRPr="00AC46B4">
        <w:rPr>
          <w:sz w:val="26"/>
          <w:szCs w:val="26"/>
        </w:rPr>
        <w:t>»</w:t>
      </w:r>
    </w:p>
    <w:p w:rsidR="004661D5" w:rsidRPr="00AC46B4" w:rsidRDefault="004661D5" w:rsidP="004661D5">
      <w:pPr>
        <w:contextualSpacing/>
        <w:jc w:val="right"/>
        <w:rPr>
          <w:sz w:val="26"/>
          <w:szCs w:val="26"/>
        </w:rPr>
      </w:pPr>
    </w:p>
    <w:p w:rsidR="00B35040" w:rsidRDefault="00B35040" w:rsidP="004661D5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ПЛАН МЕРОПРИЯТИЙ</w:t>
      </w:r>
    </w:p>
    <w:p w:rsidR="004661D5" w:rsidRPr="00AC46B4" w:rsidRDefault="004661D5" w:rsidP="004661D5">
      <w:pPr>
        <w:contextualSpacing/>
        <w:jc w:val="center"/>
        <w:rPr>
          <w:sz w:val="26"/>
          <w:szCs w:val="26"/>
        </w:rPr>
      </w:pPr>
      <w:r w:rsidRPr="00AC46B4">
        <w:rPr>
          <w:sz w:val="26"/>
          <w:szCs w:val="26"/>
        </w:rPr>
        <w:t xml:space="preserve">по реализации регионального проекта </w:t>
      </w:r>
    </w:p>
    <w:p w:rsidR="001654E3" w:rsidRPr="00AC46B4" w:rsidRDefault="001654E3" w:rsidP="004661D5">
      <w:pPr>
        <w:contextualSpacing/>
        <w:jc w:val="center"/>
        <w:rPr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5970"/>
        <w:gridCol w:w="1454"/>
        <w:gridCol w:w="1382"/>
        <w:gridCol w:w="1986"/>
        <w:gridCol w:w="3407"/>
        <w:gridCol w:w="1136"/>
      </w:tblGrid>
      <w:tr w:rsidR="00307604" w:rsidRPr="00307604" w:rsidTr="00A0242C">
        <w:trPr>
          <w:trHeight w:val="354"/>
          <w:tblHeader/>
          <w:jc w:val="center"/>
        </w:trPr>
        <w:tc>
          <w:tcPr>
            <w:tcW w:w="274" w:type="pct"/>
            <w:vMerge w:val="restart"/>
            <w:shd w:val="clear" w:color="auto" w:fill="auto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№</w:t>
            </w:r>
          </w:p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07604">
              <w:rPr>
                <w:sz w:val="26"/>
                <w:szCs w:val="26"/>
              </w:rPr>
              <w:t>п</w:t>
            </w:r>
            <w:proofErr w:type="gramEnd"/>
            <w:r w:rsidRPr="00307604">
              <w:rPr>
                <w:sz w:val="26"/>
                <w:szCs w:val="26"/>
              </w:rPr>
              <w:t>/п</w:t>
            </w:r>
          </w:p>
        </w:tc>
        <w:tc>
          <w:tcPr>
            <w:tcW w:w="1840" w:type="pct"/>
            <w:vMerge w:val="restart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Наименование</w:t>
            </w:r>
          </w:p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результата, мероприятия,</w:t>
            </w:r>
          </w:p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контрольной точки</w:t>
            </w:r>
          </w:p>
        </w:tc>
        <w:tc>
          <w:tcPr>
            <w:tcW w:w="874" w:type="pct"/>
            <w:gridSpan w:val="2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Вид документа</w:t>
            </w:r>
          </w:p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и характеристика</w:t>
            </w:r>
          </w:p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результата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Уровень контроля</w:t>
            </w:r>
          </w:p>
        </w:tc>
      </w:tr>
      <w:tr w:rsidR="00307604" w:rsidRPr="00307604" w:rsidTr="00A0242C">
        <w:trPr>
          <w:trHeight w:val="389"/>
          <w:tblHeader/>
          <w:jc w:val="center"/>
        </w:trPr>
        <w:tc>
          <w:tcPr>
            <w:tcW w:w="274" w:type="pct"/>
            <w:vMerge/>
            <w:shd w:val="clear" w:color="auto" w:fill="auto"/>
          </w:tcPr>
          <w:p w:rsidR="00307604" w:rsidRPr="00307604" w:rsidRDefault="00307604" w:rsidP="0030760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pct"/>
            <w:vMerge/>
          </w:tcPr>
          <w:p w:rsidR="00307604" w:rsidRPr="00307604" w:rsidRDefault="00307604" w:rsidP="0030760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48" w:type="pct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Начало</w:t>
            </w:r>
          </w:p>
        </w:tc>
        <w:tc>
          <w:tcPr>
            <w:tcW w:w="426" w:type="pct"/>
            <w:vAlign w:val="center"/>
          </w:tcPr>
          <w:p w:rsidR="00307604" w:rsidRPr="00307604" w:rsidRDefault="00307604" w:rsidP="00A0242C">
            <w:pPr>
              <w:contextualSpacing/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Окончание</w:t>
            </w:r>
          </w:p>
        </w:tc>
        <w:tc>
          <w:tcPr>
            <w:tcW w:w="612" w:type="pct"/>
            <w:vMerge/>
            <w:shd w:val="clear" w:color="auto" w:fill="auto"/>
          </w:tcPr>
          <w:p w:rsidR="00307604" w:rsidRPr="00307604" w:rsidRDefault="00307604" w:rsidP="0030760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050" w:type="pct"/>
            <w:vMerge/>
            <w:shd w:val="clear" w:color="auto" w:fill="auto"/>
          </w:tcPr>
          <w:p w:rsidR="00307604" w:rsidRPr="00307604" w:rsidRDefault="00307604" w:rsidP="0030760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50" w:type="pct"/>
            <w:vMerge/>
            <w:shd w:val="clear" w:color="auto" w:fill="auto"/>
          </w:tcPr>
          <w:p w:rsidR="00307604" w:rsidRPr="00307604" w:rsidRDefault="00307604" w:rsidP="00307604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75764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A75764" w:rsidRPr="00307604" w:rsidRDefault="008C6860" w:rsidP="00307604">
            <w:pPr>
              <w:jc w:val="center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1.</w:t>
            </w:r>
          </w:p>
        </w:tc>
        <w:tc>
          <w:tcPr>
            <w:tcW w:w="1840" w:type="pct"/>
            <w:shd w:val="clear" w:color="auto" w:fill="auto"/>
          </w:tcPr>
          <w:p w:rsidR="00A75764" w:rsidRPr="00307604" w:rsidRDefault="008C6860" w:rsidP="00307604">
            <w:pPr>
              <w:jc w:val="both"/>
              <w:rPr>
                <w:sz w:val="26"/>
                <w:szCs w:val="26"/>
                <w:highlight w:val="green"/>
              </w:rPr>
            </w:pPr>
            <w:proofErr w:type="gramStart"/>
            <w:r w:rsidRPr="008637B9">
              <w:rPr>
                <w:sz w:val="26"/>
                <w:szCs w:val="26"/>
              </w:rPr>
              <w:t xml:space="preserve">В Республике Коми организовано информирование и вовлечение компаний-экспортеров в целях получения начиная с 2019 года поддержки по направлениям деятельности АО «Российский экспортный </w:t>
            </w:r>
            <w:r w:rsidRPr="009822C7">
              <w:rPr>
                <w:sz w:val="26"/>
                <w:szCs w:val="26"/>
              </w:rPr>
              <w:t xml:space="preserve">центр» в рамках единой субсидии на </w:t>
            </w:r>
            <w:r w:rsidRPr="009822C7">
              <w:rPr>
                <w:sz w:val="26"/>
                <w:szCs w:val="26"/>
              </w:rPr>
              <w:lastRenderedPageBreak/>
              <w:t>развитие инфраструктуры поддержки экспорта, включающей в том числе финансирование расходов на организацию</w:t>
            </w:r>
            <w:r w:rsidRPr="008637B9">
              <w:rPr>
                <w:sz w:val="26"/>
                <w:szCs w:val="26"/>
              </w:rPr>
              <w:t xml:space="preserve"> выставочных мероприятий и проведение международных деловых миссий с участием компаний-экспортеров российской продукции, на создание механизма «одного окна» для взаимодействия участников</w:t>
            </w:r>
            <w:proofErr w:type="gramEnd"/>
            <w:r w:rsidRPr="008637B9">
              <w:rPr>
                <w:sz w:val="26"/>
                <w:szCs w:val="26"/>
              </w:rPr>
              <w:t xml:space="preserve"> внешнеэкономической </w:t>
            </w:r>
            <w:r w:rsidRPr="00547573">
              <w:rPr>
                <w:sz w:val="26"/>
                <w:szCs w:val="26"/>
              </w:rPr>
              <w:t>деятельности</w:t>
            </w:r>
          </w:p>
        </w:tc>
        <w:tc>
          <w:tcPr>
            <w:tcW w:w="448" w:type="pct"/>
            <w:shd w:val="clear" w:color="auto" w:fill="auto"/>
          </w:tcPr>
          <w:p w:rsidR="00A75764" w:rsidRPr="00307604" w:rsidRDefault="008C6860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A75764" w:rsidRPr="00307604" w:rsidRDefault="008C6860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A75764" w:rsidRPr="00307604" w:rsidRDefault="008C6860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8C6860" w:rsidRDefault="007A201B" w:rsidP="008C6860">
            <w:pPr>
              <w:jc w:val="both"/>
              <w:rPr>
                <w:sz w:val="26"/>
                <w:szCs w:val="26"/>
              </w:rPr>
            </w:pPr>
            <w:r w:rsidRPr="007A201B">
              <w:rPr>
                <w:sz w:val="26"/>
                <w:szCs w:val="26"/>
              </w:rPr>
              <w:t xml:space="preserve">Информационный план по освещению деятельности, направленной на развитие внешнеэкономической деятельности Республики </w:t>
            </w:r>
            <w:r w:rsidRPr="007A201B">
              <w:rPr>
                <w:sz w:val="26"/>
                <w:szCs w:val="26"/>
              </w:rPr>
              <w:lastRenderedPageBreak/>
              <w:t>Коми</w:t>
            </w:r>
            <w:r>
              <w:rPr>
                <w:sz w:val="26"/>
                <w:szCs w:val="26"/>
              </w:rPr>
              <w:t>.</w:t>
            </w:r>
          </w:p>
          <w:p w:rsidR="00A75764" w:rsidRPr="00307604" w:rsidRDefault="008C6860" w:rsidP="008C6860">
            <w:pPr>
              <w:jc w:val="both"/>
              <w:rPr>
                <w:sz w:val="26"/>
                <w:szCs w:val="26"/>
              </w:rPr>
            </w:pPr>
            <w:r w:rsidRPr="005408C2">
              <w:rPr>
                <w:sz w:val="26"/>
                <w:szCs w:val="26"/>
              </w:rPr>
              <w:t>Обеспечена возможность развития инфраструктуры поддержки экспорта</w:t>
            </w:r>
            <w:r>
              <w:rPr>
                <w:sz w:val="26"/>
                <w:szCs w:val="26"/>
              </w:rPr>
              <w:t xml:space="preserve"> в Республике Коми</w:t>
            </w:r>
            <w:r w:rsidRPr="005408C2">
              <w:rPr>
                <w:sz w:val="26"/>
                <w:szCs w:val="26"/>
              </w:rPr>
              <w:t>, включающей в том числе финансирование расходов на организацию выставочных мероприятий и проведение международных деловых миссий с участием компаний-экспортеров продукции</w:t>
            </w:r>
            <w:r>
              <w:rPr>
                <w:sz w:val="26"/>
                <w:szCs w:val="26"/>
              </w:rPr>
              <w:t xml:space="preserve"> Республики Коми</w:t>
            </w:r>
            <w:r w:rsidRPr="005408C2">
              <w:rPr>
                <w:sz w:val="26"/>
                <w:szCs w:val="26"/>
              </w:rPr>
              <w:t xml:space="preserve">, на создание механизма </w:t>
            </w:r>
            <w:r>
              <w:rPr>
                <w:sz w:val="26"/>
                <w:szCs w:val="26"/>
              </w:rPr>
              <w:t>«</w:t>
            </w:r>
            <w:r w:rsidRPr="005408C2">
              <w:rPr>
                <w:sz w:val="26"/>
                <w:szCs w:val="26"/>
              </w:rPr>
              <w:t>одного окна</w:t>
            </w:r>
            <w:r>
              <w:rPr>
                <w:sz w:val="26"/>
                <w:szCs w:val="26"/>
              </w:rPr>
              <w:t>»</w:t>
            </w:r>
            <w:r w:rsidRPr="005408C2">
              <w:rPr>
                <w:sz w:val="26"/>
                <w:szCs w:val="26"/>
              </w:rPr>
              <w:t xml:space="preserve"> для взаимодействия участников внешнеэкономической деятельности</w:t>
            </w:r>
            <w:r>
              <w:rPr>
                <w:sz w:val="26"/>
                <w:szCs w:val="26"/>
              </w:rPr>
              <w:t xml:space="preserve"> в Республике Коми.</w:t>
            </w:r>
          </w:p>
        </w:tc>
        <w:tc>
          <w:tcPr>
            <w:tcW w:w="350" w:type="pct"/>
            <w:shd w:val="clear" w:color="auto" w:fill="auto"/>
          </w:tcPr>
          <w:p w:rsidR="00A75764" w:rsidRPr="00307604" w:rsidRDefault="008C6860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307604" w:rsidRDefault="00547573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1.1.1.</w:t>
            </w:r>
          </w:p>
        </w:tc>
        <w:tc>
          <w:tcPr>
            <w:tcW w:w="1840" w:type="pct"/>
            <w:shd w:val="clear" w:color="auto" w:fill="auto"/>
          </w:tcPr>
          <w:p w:rsidR="002C6AD6" w:rsidRPr="00307604" w:rsidRDefault="002C6AD6" w:rsidP="00843875">
            <w:pPr>
              <w:jc w:val="both"/>
              <w:rPr>
                <w:sz w:val="26"/>
                <w:szCs w:val="26"/>
              </w:rPr>
            </w:pPr>
            <w:r w:rsidRPr="00547573">
              <w:rPr>
                <w:sz w:val="26"/>
                <w:szCs w:val="26"/>
              </w:rPr>
              <w:t>Организ</w:t>
            </w:r>
            <w:r w:rsidR="00547573">
              <w:rPr>
                <w:sz w:val="26"/>
                <w:szCs w:val="26"/>
              </w:rPr>
              <w:t>ация</w:t>
            </w:r>
            <w:r w:rsidRPr="00547573">
              <w:rPr>
                <w:sz w:val="26"/>
                <w:szCs w:val="26"/>
              </w:rPr>
              <w:t xml:space="preserve"> взаимодействи</w:t>
            </w:r>
            <w:r w:rsidR="00547573">
              <w:rPr>
                <w:sz w:val="26"/>
                <w:szCs w:val="26"/>
              </w:rPr>
              <w:t>я</w:t>
            </w:r>
            <w:r w:rsidRPr="00547573">
              <w:rPr>
                <w:sz w:val="26"/>
                <w:szCs w:val="26"/>
              </w:rPr>
              <w:t xml:space="preserve"> с </w:t>
            </w:r>
            <w:r w:rsidR="001C720A" w:rsidRPr="001C720A">
              <w:rPr>
                <w:sz w:val="26"/>
                <w:szCs w:val="26"/>
              </w:rPr>
              <w:t>производител</w:t>
            </w:r>
            <w:r w:rsidR="001C720A">
              <w:rPr>
                <w:sz w:val="26"/>
                <w:szCs w:val="26"/>
              </w:rPr>
              <w:t>ями</w:t>
            </w:r>
            <w:r w:rsidR="001C720A" w:rsidRPr="001C720A">
              <w:rPr>
                <w:sz w:val="26"/>
                <w:szCs w:val="26"/>
              </w:rPr>
              <w:t xml:space="preserve"> промышленной продукции </w:t>
            </w:r>
            <w:r w:rsidR="001C720A">
              <w:rPr>
                <w:sz w:val="26"/>
                <w:szCs w:val="26"/>
              </w:rPr>
              <w:t xml:space="preserve">в </w:t>
            </w:r>
            <w:r w:rsidR="001C720A" w:rsidRPr="001C720A">
              <w:rPr>
                <w:sz w:val="26"/>
                <w:szCs w:val="26"/>
              </w:rPr>
              <w:t>Республик</w:t>
            </w:r>
            <w:r w:rsidR="001C720A">
              <w:rPr>
                <w:sz w:val="26"/>
                <w:szCs w:val="26"/>
              </w:rPr>
              <w:t>е</w:t>
            </w:r>
            <w:r w:rsidR="001C720A" w:rsidRPr="001C720A">
              <w:rPr>
                <w:sz w:val="26"/>
                <w:szCs w:val="26"/>
              </w:rPr>
              <w:t xml:space="preserve"> Коми </w:t>
            </w:r>
            <w:r w:rsidR="00547573" w:rsidRPr="00547573">
              <w:rPr>
                <w:sz w:val="26"/>
                <w:szCs w:val="26"/>
              </w:rPr>
              <w:t xml:space="preserve">в целях </w:t>
            </w:r>
            <w:r w:rsidR="00843875">
              <w:rPr>
                <w:sz w:val="26"/>
                <w:szCs w:val="26"/>
              </w:rPr>
              <w:t xml:space="preserve">информирования о мерах </w:t>
            </w:r>
            <w:r w:rsidR="00843875" w:rsidRPr="00547573">
              <w:rPr>
                <w:sz w:val="26"/>
                <w:szCs w:val="26"/>
              </w:rPr>
              <w:t>поддержки по направлениям деятельности АО «Российский экспортный центр»</w:t>
            </w:r>
            <w:r w:rsidR="00843875">
              <w:rPr>
                <w:sz w:val="26"/>
                <w:szCs w:val="26"/>
              </w:rPr>
              <w:t xml:space="preserve"> и </w:t>
            </w:r>
            <w:r w:rsidR="00547573">
              <w:rPr>
                <w:sz w:val="26"/>
                <w:szCs w:val="26"/>
              </w:rPr>
              <w:t xml:space="preserve">выявления заинтересованности в </w:t>
            </w:r>
            <w:r w:rsidR="00843875">
              <w:rPr>
                <w:sz w:val="26"/>
                <w:szCs w:val="26"/>
              </w:rPr>
              <w:t xml:space="preserve">ее </w:t>
            </w:r>
            <w:r w:rsidR="00547573" w:rsidRPr="00547573">
              <w:rPr>
                <w:sz w:val="26"/>
                <w:szCs w:val="26"/>
              </w:rPr>
              <w:t>получени</w:t>
            </w:r>
            <w:r w:rsidR="00547573">
              <w:rPr>
                <w:sz w:val="26"/>
                <w:szCs w:val="26"/>
              </w:rPr>
              <w:t>и</w:t>
            </w:r>
            <w:r w:rsidR="00547573" w:rsidRPr="0054757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547573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1769A2" w:rsidP="001769A2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</w:t>
            </w:r>
            <w:r w:rsidR="00547573">
              <w:rPr>
                <w:rFonts w:eastAsia="Arial Unicode MS"/>
                <w:color w:val="000000"/>
                <w:sz w:val="26"/>
                <w:szCs w:val="26"/>
                <w:u w:color="000000"/>
              </w:rPr>
              <w:t>.2019</w:t>
            </w:r>
          </w:p>
        </w:tc>
        <w:tc>
          <w:tcPr>
            <w:tcW w:w="612" w:type="pct"/>
            <w:shd w:val="clear" w:color="auto" w:fill="FFFFFF"/>
          </w:tcPr>
          <w:p w:rsidR="002C6AD6" w:rsidRPr="00307604" w:rsidRDefault="00547573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2C6AD6" w:rsidRPr="00307604" w:rsidRDefault="00547573" w:rsidP="005475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Информационные письма, сообщения на официальном сайте, протоколы рабочих совещаний (встреч) по тематике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1C720A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307604" w:rsidRDefault="00843875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1.1.2.</w:t>
            </w:r>
          </w:p>
        </w:tc>
        <w:tc>
          <w:tcPr>
            <w:tcW w:w="1840" w:type="pct"/>
            <w:shd w:val="clear" w:color="auto" w:fill="auto"/>
          </w:tcPr>
          <w:p w:rsidR="002C6AD6" w:rsidRPr="00307604" w:rsidRDefault="00843875" w:rsidP="00843875">
            <w:pPr>
              <w:jc w:val="both"/>
              <w:rPr>
                <w:sz w:val="26"/>
                <w:szCs w:val="26"/>
              </w:rPr>
            </w:pPr>
            <w:r w:rsidRPr="00307604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307604">
              <w:rPr>
                <w:sz w:val="26"/>
                <w:szCs w:val="26"/>
              </w:rPr>
              <w:t xml:space="preserve"> содействи</w:t>
            </w:r>
            <w:r>
              <w:rPr>
                <w:sz w:val="26"/>
                <w:szCs w:val="26"/>
              </w:rPr>
              <w:t>я</w:t>
            </w:r>
            <w:r w:rsidRPr="00307604">
              <w:rPr>
                <w:sz w:val="26"/>
                <w:szCs w:val="26"/>
              </w:rPr>
              <w:t xml:space="preserve"> компаниям-экспортерам Республики Коми в </w:t>
            </w:r>
            <w:proofErr w:type="gramStart"/>
            <w:r w:rsidRPr="00307604">
              <w:rPr>
                <w:sz w:val="26"/>
                <w:szCs w:val="26"/>
              </w:rPr>
              <w:t>получении</w:t>
            </w:r>
            <w:proofErr w:type="gramEnd"/>
            <w:r w:rsidRPr="00307604">
              <w:rPr>
                <w:sz w:val="26"/>
                <w:szCs w:val="26"/>
              </w:rPr>
              <w:t xml:space="preserve"> поддержки по направлениям деятельности АО «Российский экспортный центр»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1769A2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1769A2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2C6AD6" w:rsidRPr="00307604" w:rsidRDefault="001769A2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2C6AD6" w:rsidRPr="00307604" w:rsidRDefault="00B02FBE" w:rsidP="001769A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307604">
              <w:rPr>
                <w:sz w:val="26"/>
                <w:szCs w:val="26"/>
              </w:rPr>
              <w:t>нформаци</w:t>
            </w:r>
            <w:r>
              <w:rPr>
                <w:sz w:val="26"/>
                <w:szCs w:val="26"/>
              </w:rPr>
              <w:t>я</w:t>
            </w:r>
            <w:r w:rsidRPr="003076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 </w:t>
            </w:r>
            <w:r w:rsidRPr="00307604">
              <w:rPr>
                <w:sz w:val="26"/>
                <w:szCs w:val="26"/>
              </w:rPr>
              <w:t>АО «Российский экспортный центр»</w:t>
            </w:r>
            <w:r w:rsidR="001769A2">
              <w:rPr>
                <w:sz w:val="26"/>
                <w:szCs w:val="26"/>
              </w:rPr>
              <w:t xml:space="preserve"> </w:t>
            </w:r>
            <w:r w:rsidRPr="00307604">
              <w:rPr>
                <w:sz w:val="26"/>
                <w:szCs w:val="26"/>
              </w:rPr>
              <w:t>о формах поддержки, в которых заинтересованы компании-экспортер</w:t>
            </w:r>
            <w:r w:rsidR="001769A2">
              <w:rPr>
                <w:sz w:val="26"/>
                <w:szCs w:val="26"/>
              </w:rPr>
              <w:t>ы</w:t>
            </w:r>
            <w:r w:rsidRPr="00307604">
              <w:rPr>
                <w:sz w:val="26"/>
                <w:szCs w:val="26"/>
              </w:rPr>
              <w:t xml:space="preserve"> </w:t>
            </w:r>
            <w:r w:rsidRPr="00307604">
              <w:rPr>
                <w:sz w:val="26"/>
                <w:szCs w:val="26"/>
              </w:rPr>
              <w:lastRenderedPageBreak/>
              <w:t>Республики Коми</w:t>
            </w:r>
            <w:r w:rsidR="001769A2">
              <w:rPr>
                <w:sz w:val="26"/>
                <w:szCs w:val="26"/>
              </w:rPr>
              <w:t>, для дальнейшего сопровождения, финансирования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1769A2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РП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307604" w:rsidRDefault="002C6AD6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1.1.</w:t>
            </w:r>
          </w:p>
        </w:tc>
        <w:tc>
          <w:tcPr>
            <w:tcW w:w="1840" w:type="pct"/>
            <w:shd w:val="clear" w:color="auto" w:fill="auto"/>
          </w:tcPr>
          <w:p w:rsidR="002C6AD6" w:rsidRPr="00307604" w:rsidRDefault="002C6AD6" w:rsidP="008438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Обеспечено </w:t>
            </w:r>
            <w:r w:rsidRPr="002C6AD6">
              <w:rPr>
                <w:sz w:val="26"/>
                <w:szCs w:val="26"/>
              </w:rPr>
              <w:t xml:space="preserve">информирование и вовлечение компаний-экспортеров </w:t>
            </w:r>
            <w:r>
              <w:rPr>
                <w:sz w:val="26"/>
                <w:szCs w:val="26"/>
              </w:rPr>
              <w:t xml:space="preserve">Республики Коми </w:t>
            </w:r>
            <w:r w:rsidRPr="002C6AD6">
              <w:rPr>
                <w:sz w:val="26"/>
                <w:szCs w:val="26"/>
              </w:rPr>
              <w:t xml:space="preserve">в </w:t>
            </w:r>
            <w:proofErr w:type="gramStart"/>
            <w:r w:rsidRPr="002C6AD6">
              <w:rPr>
                <w:sz w:val="26"/>
                <w:szCs w:val="26"/>
              </w:rPr>
              <w:t>целях</w:t>
            </w:r>
            <w:proofErr w:type="gramEnd"/>
            <w:r w:rsidRPr="002C6AD6">
              <w:rPr>
                <w:sz w:val="26"/>
                <w:szCs w:val="26"/>
              </w:rPr>
              <w:t xml:space="preserve"> получения начиная с 2019 года поддержки по направлениям деятельности АО «Российский экспортный центр»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2A42EB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2A42EB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2C6AD6" w:rsidRDefault="00DF0B1E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  <w:p w:rsidR="00DF0B1E" w:rsidRPr="00307604" w:rsidRDefault="00DF0B1E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0" w:type="pct"/>
            <w:shd w:val="clear" w:color="auto" w:fill="auto"/>
          </w:tcPr>
          <w:p w:rsidR="002C6AD6" w:rsidRPr="00307604" w:rsidRDefault="00B02FBE" w:rsidP="00B02F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Информационно -</w:t>
            </w:r>
            <w:r w:rsidR="001769A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аналитический о</w:t>
            </w:r>
            <w:r w:rsidR="00DF0B1E">
              <w:rPr>
                <w:sz w:val="26"/>
                <w:szCs w:val="26"/>
              </w:rPr>
              <w:t xml:space="preserve">тчет  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DF0B1E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307604" w:rsidRDefault="00B02FBE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840" w:type="pct"/>
            <w:shd w:val="clear" w:color="auto" w:fill="auto"/>
          </w:tcPr>
          <w:p w:rsidR="0088526A" w:rsidRPr="00C36233" w:rsidRDefault="0088526A" w:rsidP="0088526A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36233">
              <w:rPr>
                <w:sz w:val="26"/>
                <w:szCs w:val="26"/>
              </w:rPr>
              <w:t>риняты нормативные правовые акты</w:t>
            </w:r>
            <w:r>
              <w:rPr>
                <w:sz w:val="26"/>
                <w:szCs w:val="26"/>
              </w:rPr>
              <w:t xml:space="preserve"> Республики Коми</w:t>
            </w:r>
            <w:r w:rsidRPr="00C36233">
              <w:rPr>
                <w:sz w:val="26"/>
                <w:szCs w:val="26"/>
              </w:rPr>
              <w:t>, устанавливающие:</w:t>
            </w:r>
          </w:p>
          <w:p w:rsidR="0088526A" w:rsidRPr="00C36233" w:rsidRDefault="0088526A" w:rsidP="0088526A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 w:rsidRPr="00C36233">
              <w:rPr>
                <w:sz w:val="26"/>
                <w:szCs w:val="26"/>
              </w:rPr>
              <w:t>- меры поддержки организаций, реализующих корпоративные программы международной конкурентоспособности (КПМК), на региональном уровн</w:t>
            </w:r>
            <w:r>
              <w:rPr>
                <w:sz w:val="26"/>
                <w:szCs w:val="26"/>
              </w:rPr>
              <w:t>е</w:t>
            </w:r>
            <w:r w:rsidRPr="00C36233">
              <w:rPr>
                <w:sz w:val="26"/>
                <w:szCs w:val="26"/>
              </w:rPr>
              <w:t>;</w:t>
            </w:r>
          </w:p>
          <w:p w:rsidR="002C6AD6" w:rsidRPr="00307604" w:rsidRDefault="0088526A" w:rsidP="0088526A">
            <w:pPr>
              <w:jc w:val="both"/>
              <w:rPr>
                <w:sz w:val="26"/>
                <w:szCs w:val="26"/>
                <w:highlight w:val="green"/>
              </w:rPr>
            </w:pPr>
            <w:r w:rsidRPr="00C36233">
              <w:rPr>
                <w:sz w:val="26"/>
                <w:szCs w:val="26"/>
              </w:rPr>
              <w:t>- заключение долгосрочных (на период реализации проекта) соглашений, предусматривающих обязательства по достижению числовых показателей эффективности использования субсидий, включая объем экспорта.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88526A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88526A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2C6AD6" w:rsidRPr="00307604" w:rsidRDefault="0088526A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3F6327" w:rsidRDefault="003F6327" w:rsidP="003F6327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Правительства Республики Коми, иные нормативные правовые акты Республики Коми</w:t>
            </w:r>
          </w:p>
          <w:p w:rsidR="003F6327" w:rsidRDefault="003F6327" w:rsidP="003F6327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F9423A">
              <w:rPr>
                <w:sz w:val="26"/>
                <w:szCs w:val="26"/>
              </w:rPr>
              <w:t xml:space="preserve">Механизмы государственной поддержки ориентированы на достижение международной конкурентоспособности товаров (работ, услуг) </w:t>
            </w:r>
            <w:r>
              <w:rPr>
                <w:sz w:val="26"/>
                <w:szCs w:val="26"/>
              </w:rPr>
              <w:t xml:space="preserve">организаций Республики Коми </w:t>
            </w:r>
            <w:r w:rsidRPr="00F9423A">
              <w:rPr>
                <w:sz w:val="26"/>
                <w:szCs w:val="26"/>
              </w:rPr>
              <w:t>в целях обеспечения их присутствия на внешних рынках.</w:t>
            </w:r>
          </w:p>
          <w:p w:rsidR="002C6AD6" w:rsidRPr="00307604" w:rsidRDefault="003F6327" w:rsidP="003F6327">
            <w:pPr>
              <w:jc w:val="both"/>
              <w:rPr>
                <w:sz w:val="26"/>
                <w:szCs w:val="26"/>
              </w:rPr>
            </w:pPr>
            <w:r w:rsidRPr="00F9423A">
              <w:rPr>
                <w:sz w:val="26"/>
                <w:szCs w:val="26"/>
              </w:rPr>
              <w:t xml:space="preserve">Обеспечено участие </w:t>
            </w:r>
            <w:r>
              <w:rPr>
                <w:sz w:val="26"/>
                <w:szCs w:val="26"/>
              </w:rPr>
              <w:t>Республики Коми</w:t>
            </w:r>
            <w:r w:rsidRPr="00F9423A">
              <w:rPr>
                <w:sz w:val="26"/>
                <w:szCs w:val="26"/>
              </w:rPr>
              <w:t xml:space="preserve"> в </w:t>
            </w:r>
            <w:proofErr w:type="gramStart"/>
            <w:r w:rsidRPr="00F9423A">
              <w:rPr>
                <w:sz w:val="26"/>
                <w:szCs w:val="26"/>
              </w:rPr>
              <w:t>решении</w:t>
            </w:r>
            <w:proofErr w:type="gramEnd"/>
            <w:r w:rsidRPr="00F9423A">
              <w:rPr>
                <w:sz w:val="26"/>
                <w:szCs w:val="26"/>
              </w:rPr>
              <w:t xml:space="preserve"> задач развития </w:t>
            </w:r>
            <w:proofErr w:type="spellStart"/>
            <w:r w:rsidRPr="00F9423A">
              <w:rPr>
                <w:sz w:val="26"/>
                <w:szCs w:val="26"/>
              </w:rPr>
              <w:t>несырьевого</w:t>
            </w:r>
            <w:proofErr w:type="spellEnd"/>
            <w:r w:rsidRPr="00F9423A">
              <w:rPr>
                <w:sz w:val="26"/>
                <w:szCs w:val="26"/>
              </w:rPr>
              <w:t xml:space="preserve"> </w:t>
            </w:r>
            <w:proofErr w:type="spellStart"/>
            <w:r w:rsidRPr="00F9423A">
              <w:rPr>
                <w:sz w:val="26"/>
                <w:szCs w:val="26"/>
              </w:rPr>
              <w:t>неэргетического</w:t>
            </w:r>
            <w:proofErr w:type="spellEnd"/>
            <w:r w:rsidRPr="00F9423A">
              <w:rPr>
                <w:sz w:val="26"/>
                <w:szCs w:val="26"/>
              </w:rPr>
              <w:t xml:space="preserve"> промышленного экспорта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3F6327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9903B6" w:rsidRDefault="00D13ABD" w:rsidP="00307604">
            <w:pPr>
              <w:jc w:val="center"/>
              <w:rPr>
                <w:sz w:val="26"/>
                <w:szCs w:val="26"/>
              </w:rPr>
            </w:pPr>
            <w:r w:rsidRPr="009903B6">
              <w:rPr>
                <w:sz w:val="26"/>
                <w:szCs w:val="26"/>
              </w:rPr>
              <w:t>2.1.1.</w:t>
            </w:r>
          </w:p>
        </w:tc>
        <w:tc>
          <w:tcPr>
            <w:tcW w:w="1840" w:type="pct"/>
            <w:shd w:val="clear" w:color="auto" w:fill="auto"/>
          </w:tcPr>
          <w:p w:rsidR="002C6AD6" w:rsidRPr="009903B6" w:rsidRDefault="009903B6" w:rsidP="00DE2F77">
            <w:pPr>
              <w:jc w:val="both"/>
              <w:rPr>
                <w:sz w:val="26"/>
                <w:szCs w:val="26"/>
              </w:rPr>
            </w:pPr>
            <w:r w:rsidRPr="009903B6">
              <w:rPr>
                <w:sz w:val="26"/>
                <w:szCs w:val="26"/>
              </w:rPr>
              <w:t>Определение</w:t>
            </w:r>
            <w:r>
              <w:rPr>
                <w:sz w:val="26"/>
                <w:szCs w:val="26"/>
              </w:rPr>
              <w:t xml:space="preserve"> и разработка правил и порядка </w:t>
            </w:r>
            <w:r w:rsidR="007617F1">
              <w:rPr>
                <w:sz w:val="26"/>
                <w:szCs w:val="26"/>
              </w:rPr>
              <w:t>предоставления</w:t>
            </w:r>
            <w:r w:rsidR="00DE2F77">
              <w:rPr>
                <w:sz w:val="26"/>
                <w:szCs w:val="26"/>
              </w:rPr>
              <w:t xml:space="preserve"> государственной поддержки </w:t>
            </w:r>
            <w:r w:rsidR="00DE2F77">
              <w:rPr>
                <w:sz w:val="26"/>
                <w:szCs w:val="26"/>
              </w:rPr>
              <w:lastRenderedPageBreak/>
              <w:t xml:space="preserve">деятельности </w:t>
            </w:r>
            <w:r w:rsidR="00DE2F77" w:rsidRPr="00DE2F77">
              <w:rPr>
                <w:sz w:val="26"/>
                <w:szCs w:val="26"/>
              </w:rPr>
              <w:t>производител</w:t>
            </w:r>
            <w:r w:rsidR="00DE2F77">
              <w:rPr>
                <w:sz w:val="26"/>
                <w:szCs w:val="26"/>
              </w:rPr>
              <w:t>ей российской промышленной</w:t>
            </w:r>
            <w:r w:rsidR="00DE2F77" w:rsidRPr="00DE2F77">
              <w:rPr>
                <w:sz w:val="26"/>
                <w:szCs w:val="26"/>
              </w:rPr>
              <w:t xml:space="preserve"> продукции, направленной на повышение конкурентоспособности, увеличение объемов производства и реализации такой продукции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DE2F77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DE2F77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2C6AD6" w:rsidRDefault="00DE2F77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  <w:p w:rsidR="00DE2F77" w:rsidRPr="00307604" w:rsidRDefault="00DE2F77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2C6AD6" w:rsidRPr="00307604" w:rsidRDefault="00DE2F77" w:rsidP="00DE2F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 </w:t>
            </w:r>
            <w:r w:rsidRPr="00DE2F77">
              <w:rPr>
                <w:sz w:val="26"/>
                <w:szCs w:val="26"/>
              </w:rPr>
              <w:t>Постановлени</w:t>
            </w:r>
            <w:r>
              <w:rPr>
                <w:sz w:val="26"/>
                <w:szCs w:val="26"/>
              </w:rPr>
              <w:t>я</w:t>
            </w:r>
            <w:r w:rsidRPr="00DE2F77">
              <w:rPr>
                <w:sz w:val="26"/>
                <w:szCs w:val="26"/>
              </w:rPr>
              <w:t xml:space="preserve"> Правительства Республики </w:t>
            </w:r>
            <w:r w:rsidRPr="00DE2F77">
              <w:rPr>
                <w:sz w:val="26"/>
                <w:szCs w:val="26"/>
              </w:rPr>
              <w:lastRenderedPageBreak/>
              <w:t xml:space="preserve">Коми, </w:t>
            </w:r>
            <w:r>
              <w:rPr>
                <w:sz w:val="26"/>
                <w:szCs w:val="26"/>
              </w:rPr>
              <w:t xml:space="preserve">проекты </w:t>
            </w:r>
            <w:r w:rsidRPr="00DE2F77">
              <w:rPr>
                <w:sz w:val="26"/>
                <w:szCs w:val="26"/>
              </w:rPr>
              <w:t>ины</w:t>
            </w:r>
            <w:r>
              <w:rPr>
                <w:sz w:val="26"/>
                <w:szCs w:val="26"/>
              </w:rPr>
              <w:t>х</w:t>
            </w:r>
            <w:r w:rsidRPr="00DE2F77">
              <w:rPr>
                <w:sz w:val="26"/>
                <w:szCs w:val="26"/>
              </w:rPr>
              <w:t xml:space="preserve"> нормативны</w:t>
            </w:r>
            <w:r>
              <w:rPr>
                <w:sz w:val="26"/>
                <w:szCs w:val="26"/>
              </w:rPr>
              <w:t>х правовых</w:t>
            </w:r>
            <w:r w:rsidRPr="00DE2F77">
              <w:rPr>
                <w:sz w:val="26"/>
                <w:szCs w:val="26"/>
              </w:rPr>
              <w:t xml:space="preserve"> акт</w:t>
            </w:r>
            <w:r>
              <w:rPr>
                <w:sz w:val="26"/>
                <w:szCs w:val="26"/>
              </w:rPr>
              <w:t>ов</w:t>
            </w:r>
            <w:r w:rsidRPr="00DE2F77">
              <w:rPr>
                <w:sz w:val="26"/>
                <w:szCs w:val="26"/>
              </w:rPr>
              <w:t xml:space="preserve"> Республики Коми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DE2F77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РП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D13ABD" w:rsidRDefault="0088526A" w:rsidP="00307604">
            <w:pPr>
              <w:jc w:val="center"/>
              <w:rPr>
                <w:sz w:val="26"/>
                <w:szCs w:val="26"/>
              </w:rPr>
            </w:pPr>
            <w:r w:rsidRPr="00D13ABD">
              <w:rPr>
                <w:sz w:val="26"/>
                <w:szCs w:val="26"/>
              </w:rPr>
              <w:lastRenderedPageBreak/>
              <w:t>2.1.</w:t>
            </w:r>
          </w:p>
        </w:tc>
        <w:tc>
          <w:tcPr>
            <w:tcW w:w="1840" w:type="pct"/>
            <w:shd w:val="clear" w:color="auto" w:fill="auto"/>
          </w:tcPr>
          <w:p w:rsidR="002C6AD6" w:rsidRPr="00D13ABD" w:rsidRDefault="00D13ABD" w:rsidP="00D13ABD">
            <w:pPr>
              <w:jc w:val="both"/>
              <w:rPr>
                <w:sz w:val="26"/>
                <w:szCs w:val="26"/>
              </w:rPr>
            </w:pPr>
            <w:r w:rsidRPr="00D13ABD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ринято </w:t>
            </w:r>
            <w:r w:rsidRPr="00D13ABD">
              <w:rPr>
                <w:sz w:val="26"/>
                <w:szCs w:val="26"/>
              </w:rPr>
              <w:t>Постановление Правительства Республики Коми</w:t>
            </w:r>
            <w:r>
              <w:rPr>
                <w:sz w:val="26"/>
                <w:szCs w:val="26"/>
              </w:rPr>
              <w:t>, устанавливающее порядок и условия предоставления субсидий производителям продукции, зарегистрированным на территории Республики Коми, на цели поддержки деятельности производителей промышленной продукции, направленной на повышение конкурентоспособности, увеличение объемов производства и реализации такой продукции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D13ABD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D13ABD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31.12.2019</w:t>
            </w:r>
          </w:p>
        </w:tc>
        <w:tc>
          <w:tcPr>
            <w:tcW w:w="612" w:type="pct"/>
            <w:shd w:val="clear" w:color="auto" w:fill="FFFFFF"/>
          </w:tcPr>
          <w:p w:rsidR="002C6AD6" w:rsidRPr="00307604" w:rsidRDefault="00D13ABD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2C6AD6" w:rsidRPr="00307604" w:rsidRDefault="00D13ABD" w:rsidP="00D13ABD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Правительства Республики Коми, иные нормативные правовые акты Республики Коми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D13ABD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</w:p>
        </w:tc>
      </w:tr>
      <w:tr w:rsidR="002C6AD6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2C6AD6" w:rsidRPr="00307604" w:rsidRDefault="00520154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840" w:type="pct"/>
            <w:shd w:val="clear" w:color="auto" w:fill="auto"/>
          </w:tcPr>
          <w:p w:rsidR="002C6AD6" w:rsidRPr="00307604" w:rsidRDefault="00520154" w:rsidP="00307604">
            <w:pPr>
              <w:jc w:val="both"/>
              <w:rPr>
                <w:sz w:val="26"/>
                <w:szCs w:val="26"/>
                <w:highlight w:val="green"/>
              </w:rPr>
            </w:pPr>
            <w:r w:rsidRPr="00AE30CD">
              <w:rPr>
                <w:sz w:val="26"/>
                <w:szCs w:val="26"/>
              </w:rPr>
              <w:t>Формирование и направление в Министерство промышленности и торговли Российской Федерации сведений о производителях продукции, подавших заявки на получение субсидии и прошедших квалификационный отбор в Республике Коми, в целях дальнейшего включения в Единый перечень производителей продукции и размещения в государственной информационной системе промышленности</w:t>
            </w:r>
          </w:p>
        </w:tc>
        <w:tc>
          <w:tcPr>
            <w:tcW w:w="448" w:type="pct"/>
            <w:shd w:val="clear" w:color="auto" w:fill="auto"/>
          </w:tcPr>
          <w:p w:rsidR="002C6AD6" w:rsidRPr="00307604" w:rsidRDefault="003D6BB1" w:rsidP="00F952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</w:t>
            </w:r>
            <w:r w:rsidR="00F952F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.20</w:t>
            </w:r>
            <w:r w:rsidR="00F952FC">
              <w:rPr>
                <w:sz w:val="26"/>
                <w:szCs w:val="26"/>
              </w:rPr>
              <w:t>19</w:t>
            </w:r>
          </w:p>
        </w:tc>
        <w:tc>
          <w:tcPr>
            <w:tcW w:w="426" w:type="pct"/>
            <w:shd w:val="clear" w:color="auto" w:fill="FFFFFF"/>
          </w:tcPr>
          <w:p w:rsidR="002C6AD6" w:rsidRPr="00307604" w:rsidRDefault="000367F0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31.12.2020</w:t>
            </w:r>
          </w:p>
        </w:tc>
        <w:tc>
          <w:tcPr>
            <w:tcW w:w="612" w:type="pct"/>
            <w:shd w:val="clear" w:color="auto" w:fill="FFFFFF"/>
          </w:tcPr>
          <w:p w:rsidR="002C6AD6" w:rsidRPr="00307604" w:rsidRDefault="000367F0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0367F0" w:rsidRDefault="000367F0" w:rsidP="000367F0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AE30CD">
              <w:rPr>
                <w:sz w:val="26"/>
                <w:szCs w:val="26"/>
              </w:rPr>
              <w:t>ведени</w:t>
            </w:r>
            <w:r>
              <w:rPr>
                <w:sz w:val="26"/>
                <w:szCs w:val="26"/>
              </w:rPr>
              <w:t>я</w:t>
            </w:r>
            <w:r w:rsidRPr="00AE30CD">
              <w:rPr>
                <w:sz w:val="26"/>
                <w:szCs w:val="26"/>
              </w:rPr>
              <w:t xml:space="preserve"> о производителях продукции, подавших заявки на получение субсидии и прошедших квалификационный отбор в Республике Коми</w:t>
            </w:r>
            <w:r>
              <w:rPr>
                <w:sz w:val="26"/>
                <w:szCs w:val="26"/>
              </w:rPr>
              <w:t>, заявление о предоставлении иного межбюджетного трансферта.</w:t>
            </w:r>
          </w:p>
          <w:p w:rsidR="000367F0" w:rsidRDefault="000367F0" w:rsidP="000367F0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 w:rsidRPr="00933572">
              <w:rPr>
                <w:sz w:val="26"/>
                <w:szCs w:val="26"/>
              </w:rPr>
              <w:t>Сведения, необходимые для предоставления государственного стимулирования, размещены в ГИС «Промышленность».</w:t>
            </w:r>
          </w:p>
          <w:p w:rsidR="002C6AD6" w:rsidRPr="00307604" w:rsidRDefault="000367F0" w:rsidP="000367F0">
            <w:pPr>
              <w:jc w:val="both"/>
              <w:rPr>
                <w:sz w:val="26"/>
                <w:szCs w:val="26"/>
              </w:rPr>
            </w:pPr>
            <w:r w:rsidRPr="00933572">
              <w:rPr>
                <w:sz w:val="26"/>
                <w:szCs w:val="26"/>
              </w:rPr>
              <w:t xml:space="preserve">Созданы достаточные условия для поддержки организаций, реализующих корпоративные программы </w:t>
            </w:r>
            <w:r w:rsidRPr="00933572">
              <w:rPr>
                <w:sz w:val="26"/>
                <w:szCs w:val="26"/>
              </w:rPr>
              <w:lastRenderedPageBreak/>
              <w:t xml:space="preserve">международной конкурентоспособности (КПМК), </w:t>
            </w:r>
            <w:r>
              <w:rPr>
                <w:sz w:val="26"/>
                <w:szCs w:val="26"/>
              </w:rPr>
              <w:t xml:space="preserve">- </w:t>
            </w:r>
            <w:r w:rsidRPr="00933572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>региональном</w:t>
            </w:r>
            <w:r w:rsidRPr="00933572">
              <w:rPr>
                <w:sz w:val="26"/>
                <w:szCs w:val="26"/>
              </w:rPr>
              <w:t xml:space="preserve"> уровне.</w:t>
            </w:r>
          </w:p>
        </w:tc>
        <w:tc>
          <w:tcPr>
            <w:tcW w:w="350" w:type="pct"/>
            <w:shd w:val="clear" w:color="auto" w:fill="auto"/>
          </w:tcPr>
          <w:p w:rsidR="002C6AD6" w:rsidRPr="00307604" w:rsidRDefault="000367F0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</w:p>
        </w:tc>
      </w:tr>
      <w:tr w:rsidR="00F952FC" w:rsidRPr="00F952FC" w:rsidTr="00307604">
        <w:trPr>
          <w:jc w:val="center"/>
        </w:trPr>
        <w:tc>
          <w:tcPr>
            <w:tcW w:w="274" w:type="pct"/>
            <w:shd w:val="clear" w:color="auto" w:fill="auto"/>
          </w:tcPr>
          <w:p w:rsidR="00F952FC" w:rsidRPr="00F952FC" w:rsidRDefault="00F952FC" w:rsidP="00307604">
            <w:pPr>
              <w:jc w:val="center"/>
              <w:rPr>
                <w:sz w:val="26"/>
                <w:szCs w:val="26"/>
              </w:rPr>
            </w:pPr>
            <w:r w:rsidRPr="00F952FC">
              <w:rPr>
                <w:sz w:val="26"/>
                <w:szCs w:val="26"/>
              </w:rPr>
              <w:lastRenderedPageBreak/>
              <w:t>3.1.1.</w:t>
            </w:r>
          </w:p>
        </w:tc>
        <w:tc>
          <w:tcPr>
            <w:tcW w:w="1840" w:type="pct"/>
            <w:shd w:val="clear" w:color="auto" w:fill="auto"/>
          </w:tcPr>
          <w:p w:rsidR="00F952FC" w:rsidRPr="00F952FC" w:rsidRDefault="00F952FC" w:rsidP="00F952FC">
            <w:pPr>
              <w:jc w:val="both"/>
              <w:rPr>
                <w:sz w:val="26"/>
                <w:szCs w:val="26"/>
              </w:rPr>
            </w:pPr>
            <w:r w:rsidRPr="00F952FC">
              <w:rPr>
                <w:sz w:val="26"/>
                <w:szCs w:val="26"/>
              </w:rPr>
              <w:t>Информирование производителей промышленной продукции</w:t>
            </w:r>
            <w:r>
              <w:rPr>
                <w:sz w:val="26"/>
                <w:szCs w:val="26"/>
              </w:rPr>
              <w:t xml:space="preserve"> о возможности получения поддержки</w:t>
            </w:r>
            <w:r>
              <w:t xml:space="preserve"> </w:t>
            </w:r>
            <w:r w:rsidRPr="00F952FC">
              <w:rPr>
                <w:sz w:val="26"/>
                <w:szCs w:val="26"/>
              </w:rPr>
              <w:t>деятельности, направленной на повышение конкурентоспособности, увеличение объемов производства и реализации такой продукции</w:t>
            </w:r>
          </w:p>
        </w:tc>
        <w:tc>
          <w:tcPr>
            <w:tcW w:w="448" w:type="pct"/>
            <w:shd w:val="clear" w:color="auto" w:fill="auto"/>
          </w:tcPr>
          <w:p w:rsidR="00F952FC" w:rsidRPr="00F952FC" w:rsidRDefault="00F952FC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01.03.2019</w:t>
            </w:r>
          </w:p>
        </w:tc>
        <w:tc>
          <w:tcPr>
            <w:tcW w:w="426" w:type="pct"/>
            <w:shd w:val="clear" w:color="auto" w:fill="FFFFFF"/>
          </w:tcPr>
          <w:p w:rsidR="00F952FC" w:rsidRPr="00F952FC" w:rsidRDefault="00F952FC" w:rsidP="000A4C82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</w:t>
            </w:r>
            <w:r w:rsidR="000A4C82">
              <w:rPr>
                <w:rFonts w:eastAsia="Arial Unicode MS"/>
                <w:color w:val="000000"/>
                <w:sz w:val="26"/>
                <w:szCs w:val="26"/>
                <w:u w:color="000000"/>
              </w:rPr>
              <w:t>20</w:t>
            </w:r>
          </w:p>
        </w:tc>
        <w:tc>
          <w:tcPr>
            <w:tcW w:w="612" w:type="pct"/>
            <w:shd w:val="clear" w:color="auto" w:fill="FFFFFF"/>
          </w:tcPr>
          <w:p w:rsidR="00F952FC" w:rsidRDefault="00F952FC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  <w:p w:rsidR="00F952FC" w:rsidRPr="00F952FC" w:rsidRDefault="00F952FC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F952FC" w:rsidRPr="00307604" w:rsidRDefault="00F952FC" w:rsidP="006C38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Информационные письма, сообщения на официальном сайте, протоколы рабочих совещаний (встреч) по тематике</w:t>
            </w:r>
          </w:p>
        </w:tc>
        <w:tc>
          <w:tcPr>
            <w:tcW w:w="350" w:type="pct"/>
            <w:shd w:val="clear" w:color="auto" w:fill="auto"/>
          </w:tcPr>
          <w:p w:rsidR="00F952FC" w:rsidRPr="00307604" w:rsidRDefault="00F952FC" w:rsidP="006C38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  <w:tr w:rsidR="00360451" w:rsidRPr="00F952FC" w:rsidTr="00307604">
        <w:trPr>
          <w:jc w:val="center"/>
        </w:trPr>
        <w:tc>
          <w:tcPr>
            <w:tcW w:w="274" w:type="pct"/>
            <w:shd w:val="clear" w:color="auto" w:fill="auto"/>
          </w:tcPr>
          <w:p w:rsidR="00360451" w:rsidRPr="00F952FC" w:rsidRDefault="00360451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3.1.2.</w:t>
            </w:r>
          </w:p>
        </w:tc>
        <w:tc>
          <w:tcPr>
            <w:tcW w:w="1840" w:type="pct"/>
            <w:shd w:val="clear" w:color="auto" w:fill="auto"/>
          </w:tcPr>
          <w:p w:rsidR="00360451" w:rsidRPr="00F952FC" w:rsidRDefault="00360451" w:rsidP="00F6087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Информационно-методическое, консультационное сопровождение</w:t>
            </w:r>
            <w:r w:rsidRPr="00F952FC">
              <w:rPr>
                <w:sz w:val="26"/>
                <w:szCs w:val="26"/>
              </w:rPr>
              <w:t xml:space="preserve"> производителей промышленной продукции</w:t>
            </w:r>
            <w:r>
              <w:rPr>
                <w:sz w:val="26"/>
                <w:szCs w:val="26"/>
              </w:rPr>
              <w:t xml:space="preserve"> в целях разработки и утверждения в установленном порядке корпоративных программ международной конкурентоспособности до 2024 года</w:t>
            </w:r>
            <w:r w:rsidR="00F6087B">
              <w:rPr>
                <w:sz w:val="26"/>
                <w:szCs w:val="26"/>
              </w:rPr>
              <w:t xml:space="preserve"> (КПМК)</w:t>
            </w:r>
            <w:r>
              <w:rPr>
                <w:sz w:val="26"/>
                <w:szCs w:val="26"/>
              </w:rPr>
              <w:t xml:space="preserve">, направленных на </w:t>
            </w:r>
            <w:r w:rsidRPr="00360451">
              <w:rPr>
                <w:sz w:val="26"/>
                <w:szCs w:val="26"/>
              </w:rPr>
              <w:t xml:space="preserve">повышение конкурентоспособности, увеличение объемов производства и реализации </w:t>
            </w:r>
            <w:r w:rsidR="00F6087B">
              <w:rPr>
                <w:sz w:val="26"/>
                <w:szCs w:val="26"/>
              </w:rPr>
              <w:t>промышленной</w:t>
            </w:r>
            <w:r w:rsidRPr="00360451">
              <w:rPr>
                <w:sz w:val="26"/>
                <w:szCs w:val="26"/>
              </w:rPr>
              <w:t xml:space="preserve"> продукции</w:t>
            </w:r>
          </w:p>
        </w:tc>
        <w:tc>
          <w:tcPr>
            <w:tcW w:w="448" w:type="pct"/>
            <w:shd w:val="clear" w:color="auto" w:fill="auto"/>
          </w:tcPr>
          <w:p w:rsidR="00360451" w:rsidRPr="00F952FC" w:rsidRDefault="00360451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01.03.2019</w:t>
            </w:r>
          </w:p>
        </w:tc>
        <w:tc>
          <w:tcPr>
            <w:tcW w:w="426" w:type="pct"/>
            <w:shd w:val="clear" w:color="auto" w:fill="FFFFFF"/>
          </w:tcPr>
          <w:p w:rsidR="00360451" w:rsidRPr="00F952FC" w:rsidRDefault="00360451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31.12.2020</w:t>
            </w:r>
          </w:p>
        </w:tc>
        <w:tc>
          <w:tcPr>
            <w:tcW w:w="612" w:type="pct"/>
            <w:shd w:val="clear" w:color="auto" w:fill="FFFFFF"/>
          </w:tcPr>
          <w:p w:rsidR="00360451" w:rsidRDefault="00360451" w:rsidP="006C3842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  <w:p w:rsidR="00360451" w:rsidRPr="00F952FC" w:rsidRDefault="00360451" w:rsidP="006C3842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360451" w:rsidRPr="00307604" w:rsidRDefault="00360451" w:rsidP="006C38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Информационные письма, сообщения на официальном сайте, протоколы рабочих совещаний (встреч) по тематике</w:t>
            </w:r>
          </w:p>
        </w:tc>
        <w:tc>
          <w:tcPr>
            <w:tcW w:w="350" w:type="pct"/>
            <w:shd w:val="clear" w:color="auto" w:fill="auto"/>
          </w:tcPr>
          <w:p w:rsidR="00360451" w:rsidRPr="00307604" w:rsidRDefault="00360451" w:rsidP="006C38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  <w:tr w:rsidR="00360451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360451" w:rsidRPr="00F952FC" w:rsidRDefault="00360451" w:rsidP="00307604">
            <w:pPr>
              <w:jc w:val="center"/>
              <w:rPr>
                <w:sz w:val="26"/>
                <w:szCs w:val="26"/>
              </w:rPr>
            </w:pPr>
            <w:r w:rsidRPr="00F952FC">
              <w:rPr>
                <w:sz w:val="26"/>
                <w:szCs w:val="26"/>
              </w:rPr>
              <w:t>3.1.</w:t>
            </w:r>
          </w:p>
        </w:tc>
        <w:tc>
          <w:tcPr>
            <w:tcW w:w="1840" w:type="pct"/>
            <w:shd w:val="clear" w:color="auto" w:fill="auto"/>
          </w:tcPr>
          <w:p w:rsidR="00360451" w:rsidRPr="00F952FC" w:rsidRDefault="00ED3D77" w:rsidP="00ED3D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ED3D77">
              <w:rPr>
                <w:sz w:val="26"/>
                <w:szCs w:val="26"/>
              </w:rPr>
              <w:t xml:space="preserve"> Единый перечень производителей продукции</w:t>
            </w:r>
            <w:r>
              <w:rPr>
                <w:sz w:val="26"/>
                <w:szCs w:val="26"/>
              </w:rPr>
              <w:t xml:space="preserve">, </w:t>
            </w:r>
            <w:r w:rsidRPr="00ED3D77">
              <w:rPr>
                <w:sz w:val="26"/>
                <w:szCs w:val="26"/>
              </w:rPr>
              <w:t xml:space="preserve"> размещ</w:t>
            </w:r>
            <w:r>
              <w:rPr>
                <w:sz w:val="26"/>
                <w:szCs w:val="26"/>
              </w:rPr>
              <w:t>аемый</w:t>
            </w:r>
            <w:r w:rsidRPr="00ED3D77">
              <w:rPr>
                <w:sz w:val="26"/>
                <w:szCs w:val="26"/>
              </w:rPr>
              <w:t xml:space="preserve"> в государственной информационной системе промышленности</w:t>
            </w:r>
            <w:r>
              <w:rPr>
                <w:sz w:val="26"/>
                <w:szCs w:val="26"/>
              </w:rPr>
              <w:t>, внесены</w:t>
            </w:r>
            <w:r w:rsidRPr="00ED3D77">
              <w:rPr>
                <w:sz w:val="26"/>
                <w:szCs w:val="26"/>
              </w:rPr>
              <w:t xml:space="preserve"> сведени</w:t>
            </w:r>
            <w:r>
              <w:rPr>
                <w:sz w:val="26"/>
                <w:szCs w:val="26"/>
              </w:rPr>
              <w:t>я</w:t>
            </w:r>
            <w:r w:rsidRPr="00ED3D77">
              <w:rPr>
                <w:sz w:val="26"/>
                <w:szCs w:val="26"/>
              </w:rPr>
              <w:t xml:space="preserve"> о производителях продукции, подавших заявки на получение субсидии и прошедших квалификационный отбор в Республике Коми </w:t>
            </w:r>
          </w:p>
        </w:tc>
        <w:tc>
          <w:tcPr>
            <w:tcW w:w="448" w:type="pct"/>
            <w:shd w:val="clear" w:color="auto" w:fill="auto"/>
          </w:tcPr>
          <w:p w:rsidR="00360451" w:rsidRPr="00307604" w:rsidRDefault="00ED3D77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26" w:type="pct"/>
            <w:shd w:val="clear" w:color="auto" w:fill="FFFFFF"/>
          </w:tcPr>
          <w:p w:rsidR="00360451" w:rsidRPr="00307604" w:rsidRDefault="00ED3D77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31.12.2020</w:t>
            </w:r>
          </w:p>
        </w:tc>
        <w:tc>
          <w:tcPr>
            <w:tcW w:w="612" w:type="pct"/>
            <w:shd w:val="clear" w:color="auto" w:fill="FFFFFF"/>
          </w:tcPr>
          <w:p w:rsidR="00360451" w:rsidRPr="00307604" w:rsidRDefault="00ED3D77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360451" w:rsidRDefault="00ED3D77" w:rsidP="00ED3D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Региональный перечень производителей продукции – возможных получателей государственной поддержки.</w:t>
            </w:r>
          </w:p>
          <w:p w:rsidR="00ED3D77" w:rsidRPr="00307604" w:rsidRDefault="00ED3D77" w:rsidP="00ED3D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Информация, размещенная в </w:t>
            </w:r>
            <w:r w:rsidRPr="00ED3D77">
              <w:rPr>
                <w:sz w:val="26"/>
                <w:szCs w:val="26"/>
              </w:rPr>
              <w:t>государственной информационной системе промышленности</w:t>
            </w:r>
          </w:p>
        </w:tc>
        <w:tc>
          <w:tcPr>
            <w:tcW w:w="350" w:type="pct"/>
            <w:shd w:val="clear" w:color="auto" w:fill="auto"/>
          </w:tcPr>
          <w:p w:rsidR="00360451" w:rsidRPr="00307604" w:rsidRDefault="00ED3D77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</w:p>
        </w:tc>
      </w:tr>
      <w:tr w:rsidR="00360451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360451" w:rsidRPr="00307604" w:rsidRDefault="005F445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840" w:type="pct"/>
            <w:shd w:val="clear" w:color="auto" w:fill="auto"/>
          </w:tcPr>
          <w:p w:rsidR="00360451" w:rsidRPr="00307604" w:rsidRDefault="005F445F" w:rsidP="00307604">
            <w:pPr>
              <w:jc w:val="both"/>
              <w:rPr>
                <w:sz w:val="26"/>
                <w:szCs w:val="26"/>
                <w:highlight w:val="green"/>
              </w:rPr>
            </w:pPr>
            <w:proofErr w:type="gramStart"/>
            <w:r w:rsidRPr="00AE30CD">
              <w:rPr>
                <w:sz w:val="26"/>
                <w:szCs w:val="26"/>
              </w:rPr>
              <w:t>Заключен</w:t>
            </w:r>
            <w:r>
              <w:rPr>
                <w:sz w:val="26"/>
                <w:szCs w:val="26"/>
              </w:rPr>
              <w:t>ие</w:t>
            </w:r>
            <w:r w:rsidRPr="00AE30CD">
              <w:rPr>
                <w:sz w:val="26"/>
                <w:szCs w:val="26"/>
              </w:rPr>
              <w:t xml:space="preserve"> соглашени</w:t>
            </w:r>
            <w:r>
              <w:rPr>
                <w:sz w:val="26"/>
                <w:szCs w:val="26"/>
              </w:rPr>
              <w:t>я</w:t>
            </w:r>
            <w:r w:rsidRPr="00AE30CD">
              <w:rPr>
                <w:sz w:val="26"/>
                <w:szCs w:val="26"/>
              </w:rPr>
              <w:t xml:space="preserve"> с Министерством промышленности и торговли Российской Федерации о предоставлении иного межбюджетного трансферта из федерального бюджета на цели поддержки деятельности </w:t>
            </w:r>
            <w:r w:rsidRPr="00AE30CD">
              <w:rPr>
                <w:sz w:val="26"/>
                <w:szCs w:val="26"/>
              </w:rPr>
              <w:lastRenderedPageBreak/>
              <w:t>производителей российской промышленной продукции (за исключением производителей федерального значения), направленной на повышение конкурентоспособности, увеличение объемов производства и реализации такой продукции (при наличии заявок производителей продукции, подавших заявления на получение субсидии и прошедших квалификационный отбор)</w:t>
            </w:r>
            <w:proofErr w:type="gramEnd"/>
          </w:p>
        </w:tc>
        <w:tc>
          <w:tcPr>
            <w:tcW w:w="448" w:type="pct"/>
            <w:shd w:val="clear" w:color="auto" w:fill="auto"/>
          </w:tcPr>
          <w:p w:rsidR="00360451" w:rsidRPr="00307604" w:rsidRDefault="00B97A92" w:rsidP="0088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01.</w:t>
            </w:r>
            <w:r w:rsidR="00880DF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426" w:type="pct"/>
            <w:shd w:val="clear" w:color="auto" w:fill="FFFFFF"/>
          </w:tcPr>
          <w:p w:rsidR="00360451" w:rsidRPr="00307604" w:rsidRDefault="00E32CD3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15.03.2021</w:t>
            </w:r>
          </w:p>
        </w:tc>
        <w:tc>
          <w:tcPr>
            <w:tcW w:w="612" w:type="pct"/>
            <w:shd w:val="clear" w:color="auto" w:fill="FFFFFF"/>
          </w:tcPr>
          <w:p w:rsidR="00360451" w:rsidRPr="00307604" w:rsidRDefault="00B97A92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B97A92" w:rsidRDefault="00B97A92" w:rsidP="00B97A9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AE30CD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>е</w:t>
            </w:r>
            <w:r w:rsidRPr="00AE30CD">
              <w:rPr>
                <w:sz w:val="26"/>
                <w:szCs w:val="26"/>
              </w:rPr>
              <w:t xml:space="preserve"> с Министерством промышленности и торговли Российской Федерации</w:t>
            </w:r>
            <w:r>
              <w:rPr>
                <w:sz w:val="26"/>
                <w:szCs w:val="26"/>
              </w:rPr>
              <w:t>.</w:t>
            </w:r>
          </w:p>
          <w:p w:rsidR="00360451" w:rsidRPr="00307604" w:rsidRDefault="00B97A92" w:rsidP="00B97A92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 иной</w:t>
            </w:r>
            <w:r w:rsidRPr="00610F9E">
              <w:rPr>
                <w:sz w:val="26"/>
                <w:szCs w:val="26"/>
              </w:rPr>
              <w:t xml:space="preserve"> </w:t>
            </w:r>
            <w:r w:rsidRPr="0099137B">
              <w:rPr>
                <w:sz w:val="26"/>
                <w:szCs w:val="26"/>
              </w:rPr>
              <w:lastRenderedPageBreak/>
              <w:t>межбюджетн</w:t>
            </w:r>
            <w:r>
              <w:rPr>
                <w:sz w:val="26"/>
                <w:szCs w:val="26"/>
              </w:rPr>
              <w:t>ый</w:t>
            </w:r>
            <w:r w:rsidRPr="0099137B">
              <w:rPr>
                <w:sz w:val="26"/>
                <w:szCs w:val="26"/>
              </w:rPr>
              <w:t xml:space="preserve"> трансферт из федерального бюджета на цели поддержки деятельности производителей российской промышленной продукции (за исключением производителей федерального значения), направленной на повышение конкурентоспособности, увеличение объемов производства и реализации такой продукции</w:t>
            </w:r>
            <w:r w:rsidRPr="00610F9E">
              <w:rPr>
                <w:sz w:val="26"/>
                <w:szCs w:val="26"/>
              </w:rPr>
              <w:t>.</w:t>
            </w:r>
          </w:p>
        </w:tc>
        <w:tc>
          <w:tcPr>
            <w:tcW w:w="350" w:type="pct"/>
            <w:shd w:val="clear" w:color="auto" w:fill="auto"/>
          </w:tcPr>
          <w:p w:rsidR="00360451" w:rsidRPr="00307604" w:rsidRDefault="00B97A92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ВДЛ</w:t>
            </w:r>
          </w:p>
        </w:tc>
      </w:tr>
      <w:tr w:rsidR="00360451" w:rsidRPr="00C7523A" w:rsidTr="00307604">
        <w:trPr>
          <w:jc w:val="center"/>
        </w:trPr>
        <w:tc>
          <w:tcPr>
            <w:tcW w:w="274" w:type="pct"/>
            <w:shd w:val="clear" w:color="auto" w:fill="auto"/>
          </w:tcPr>
          <w:p w:rsidR="00360451" w:rsidRPr="00C7523A" w:rsidRDefault="00C7523A" w:rsidP="00307604">
            <w:pPr>
              <w:jc w:val="center"/>
              <w:rPr>
                <w:sz w:val="26"/>
                <w:szCs w:val="26"/>
              </w:rPr>
            </w:pPr>
            <w:r w:rsidRPr="00C7523A">
              <w:rPr>
                <w:sz w:val="26"/>
                <w:szCs w:val="26"/>
              </w:rPr>
              <w:lastRenderedPageBreak/>
              <w:t>4.1.1.</w:t>
            </w:r>
          </w:p>
        </w:tc>
        <w:tc>
          <w:tcPr>
            <w:tcW w:w="1840" w:type="pct"/>
            <w:shd w:val="clear" w:color="auto" w:fill="auto"/>
          </w:tcPr>
          <w:p w:rsidR="00360451" w:rsidRPr="00C7523A" w:rsidRDefault="00880DFB" w:rsidP="00880DFB">
            <w:pPr>
              <w:jc w:val="both"/>
              <w:rPr>
                <w:sz w:val="26"/>
                <w:szCs w:val="26"/>
              </w:rPr>
            </w:pPr>
            <w:proofErr w:type="gramStart"/>
            <w:r w:rsidRPr="00880DFB">
              <w:rPr>
                <w:sz w:val="26"/>
                <w:szCs w:val="26"/>
              </w:rPr>
              <w:t>Участие в конкурсном отборе субъектов Российской Федерации в целях</w:t>
            </w:r>
            <w:r>
              <w:rPr>
                <w:sz w:val="26"/>
                <w:szCs w:val="26"/>
              </w:rPr>
              <w:t xml:space="preserve"> предоставления </w:t>
            </w:r>
            <w:r w:rsidRPr="00880DFB">
              <w:rPr>
                <w:sz w:val="26"/>
                <w:szCs w:val="26"/>
              </w:rPr>
              <w:t>ин</w:t>
            </w:r>
            <w:r>
              <w:rPr>
                <w:sz w:val="26"/>
                <w:szCs w:val="26"/>
              </w:rPr>
              <w:t>ых</w:t>
            </w:r>
            <w:r w:rsidRPr="00880DFB">
              <w:rPr>
                <w:sz w:val="26"/>
                <w:szCs w:val="26"/>
              </w:rPr>
              <w:t xml:space="preserve"> межбюджетны</w:t>
            </w:r>
            <w:r>
              <w:rPr>
                <w:sz w:val="26"/>
                <w:szCs w:val="26"/>
              </w:rPr>
              <w:t>х</w:t>
            </w:r>
            <w:r w:rsidRPr="00880DFB">
              <w:rPr>
                <w:sz w:val="26"/>
                <w:szCs w:val="26"/>
              </w:rPr>
              <w:t xml:space="preserve"> трансферт</w:t>
            </w:r>
            <w:r>
              <w:rPr>
                <w:sz w:val="26"/>
                <w:szCs w:val="26"/>
              </w:rPr>
              <w:t>ов</w:t>
            </w:r>
            <w:r w:rsidRPr="00880DFB">
              <w:rPr>
                <w:sz w:val="26"/>
                <w:szCs w:val="26"/>
              </w:rPr>
              <w:t xml:space="preserve"> из федерального бюджета на поддержк</w:t>
            </w:r>
            <w:r>
              <w:rPr>
                <w:sz w:val="26"/>
                <w:szCs w:val="26"/>
              </w:rPr>
              <w:t>у</w:t>
            </w:r>
            <w:r w:rsidRPr="00880DFB">
              <w:rPr>
                <w:sz w:val="26"/>
                <w:szCs w:val="26"/>
              </w:rPr>
              <w:t xml:space="preserve"> деятельности производителей российской промышленной продукции, направленной на повышение конкурентоспособности, увеличение объемов производства и реализации такой продукции</w:t>
            </w:r>
            <w:r w:rsidR="00250184">
              <w:rPr>
                <w:rStyle w:val="af5"/>
                <w:sz w:val="26"/>
                <w:szCs w:val="26"/>
              </w:rPr>
              <w:footnoteReference w:id="1"/>
            </w:r>
            <w:proofErr w:type="gramEnd"/>
          </w:p>
        </w:tc>
        <w:tc>
          <w:tcPr>
            <w:tcW w:w="448" w:type="pct"/>
            <w:shd w:val="clear" w:color="auto" w:fill="auto"/>
          </w:tcPr>
          <w:p w:rsidR="00360451" w:rsidRPr="00C7523A" w:rsidRDefault="00F4743D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01.10.2020</w:t>
            </w:r>
          </w:p>
        </w:tc>
        <w:tc>
          <w:tcPr>
            <w:tcW w:w="426" w:type="pct"/>
            <w:shd w:val="clear" w:color="auto" w:fill="FFFFFF"/>
          </w:tcPr>
          <w:p w:rsidR="00360451" w:rsidRPr="00C7523A" w:rsidRDefault="00666533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31.12.2020</w:t>
            </w:r>
          </w:p>
        </w:tc>
        <w:tc>
          <w:tcPr>
            <w:tcW w:w="612" w:type="pct"/>
            <w:shd w:val="clear" w:color="auto" w:fill="FFFFFF"/>
          </w:tcPr>
          <w:p w:rsidR="00360451" w:rsidRDefault="00F4743D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  <w:p w:rsidR="00F4743D" w:rsidRPr="00C7523A" w:rsidRDefault="00F4743D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</w:tc>
        <w:tc>
          <w:tcPr>
            <w:tcW w:w="1050" w:type="pct"/>
            <w:shd w:val="clear" w:color="auto" w:fill="auto"/>
          </w:tcPr>
          <w:p w:rsidR="00360451" w:rsidRPr="00C7523A" w:rsidRDefault="00F4743D" w:rsidP="00F4743D">
            <w:pPr>
              <w:jc w:val="both"/>
              <w:rPr>
                <w:sz w:val="26"/>
                <w:szCs w:val="26"/>
              </w:rPr>
            </w:pPr>
            <w:r w:rsidRPr="00D9731D">
              <w:rPr>
                <w:sz w:val="26"/>
                <w:szCs w:val="26"/>
              </w:rPr>
              <w:t xml:space="preserve">Протокол </w:t>
            </w:r>
            <w:r>
              <w:rPr>
                <w:sz w:val="26"/>
                <w:szCs w:val="26"/>
              </w:rPr>
              <w:t xml:space="preserve">межведомственной </w:t>
            </w:r>
            <w:r w:rsidRPr="00D9731D">
              <w:rPr>
                <w:sz w:val="26"/>
                <w:szCs w:val="26"/>
              </w:rPr>
              <w:t xml:space="preserve">комиссии по распределению </w:t>
            </w:r>
            <w:r w:rsidRPr="00880DFB">
              <w:rPr>
                <w:sz w:val="26"/>
                <w:szCs w:val="26"/>
              </w:rPr>
              <w:t>ин</w:t>
            </w:r>
            <w:r>
              <w:rPr>
                <w:sz w:val="26"/>
                <w:szCs w:val="26"/>
              </w:rPr>
              <w:t>ых</w:t>
            </w:r>
            <w:r w:rsidRPr="00880DFB">
              <w:rPr>
                <w:sz w:val="26"/>
                <w:szCs w:val="26"/>
              </w:rPr>
              <w:t xml:space="preserve"> межбюджетны</w:t>
            </w:r>
            <w:r>
              <w:rPr>
                <w:sz w:val="26"/>
                <w:szCs w:val="26"/>
              </w:rPr>
              <w:t>х</w:t>
            </w:r>
            <w:r w:rsidRPr="00880DFB">
              <w:rPr>
                <w:sz w:val="26"/>
                <w:szCs w:val="26"/>
              </w:rPr>
              <w:t xml:space="preserve"> трансферт</w:t>
            </w:r>
            <w:r>
              <w:rPr>
                <w:sz w:val="26"/>
                <w:szCs w:val="26"/>
              </w:rPr>
              <w:t>ов</w:t>
            </w:r>
          </w:p>
        </w:tc>
        <w:tc>
          <w:tcPr>
            <w:tcW w:w="350" w:type="pct"/>
            <w:shd w:val="clear" w:color="auto" w:fill="auto"/>
          </w:tcPr>
          <w:p w:rsidR="00360451" w:rsidRPr="00C7523A" w:rsidRDefault="00F4743D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</w:p>
        </w:tc>
      </w:tr>
      <w:tr w:rsidR="00360451" w:rsidRPr="00C7523A" w:rsidTr="00307604">
        <w:trPr>
          <w:jc w:val="center"/>
        </w:trPr>
        <w:tc>
          <w:tcPr>
            <w:tcW w:w="274" w:type="pct"/>
            <w:shd w:val="clear" w:color="auto" w:fill="auto"/>
          </w:tcPr>
          <w:p w:rsidR="00360451" w:rsidRPr="00C7523A" w:rsidRDefault="00F4743D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4.1.2.</w:t>
            </w:r>
          </w:p>
        </w:tc>
        <w:tc>
          <w:tcPr>
            <w:tcW w:w="1840" w:type="pct"/>
            <w:shd w:val="clear" w:color="auto" w:fill="auto"/>
          </w:tcPr>
          <w:p w:rsidR="00360451" w:rsidRPr="00C7523A" w:rsidRDefault="00666533" w:rsidP="006665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подготовке соглашения</w:t>
            </w:r>
            <w:r w:rsidRPr="00666533">
              <w:rPr>
                <w:sz w:val="26"/>
                <w:szCs w:val="26"/>
              </w:rPr>
              <w:t xml:space="preserve"> с Министерством промышленности и торговли Российской Федерации о предоставлении иного межбюджетного трансферта из федерального бюджета</w:t>
            </w:r>
          </w:p>
        </w:tc>
        <w:tc>
          <w:tcPr>
            <w:tcW w:w="448" w:type="pct"/>
            <w:shd w:val="clear" w:color="auto" w:fill="auto"/>
          </w:tcPr>
          <w:p w:rsidR="00360451" w:rsidRPr="00C7523A" w:rsidRDefault="00666533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01.01.2021</w:t>
            </w:r>
          </w:p>
        </w:tc>
        <w:tc>
          <w:tcPr>
            <w:tcW w:w="426" w:type="pct"/>
            <w:shd w:val="clear" w:color="auto" w:fill="FFFFFF"/>
          </w:tcPr>
          <w:p w:rsidR="00360451" w:rsidRPr="00C7523A" w:rsidRDefault="00666533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15.03.2021</w:t>
            </w:r>
          </w:p>
        </w:tc>
        <w:tc>
          <w:tcPr>
            <w:tcW w:w="612" w:type="pct"/>
            <w:shd w:val="clear" w:color="auto" w:fill="FFFFFF"/>
          </w:tcPr>
          <w:p w:rsidR="00360451" w:rsidRDefault="00666533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  <w:p w:rsidR="00666533" w:rsidRPr="00C7523A" w:rsidRDefault="00666533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360451" w:rsidRPr="00C7523A" w:rsidRDefault="00666533" w:rsidP="006665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соглашения</w:t>
            </w:r>
            <w:r w:rsidRPr="00666533">
              <w:rPr>
                <w:sz w:val="26"/>
                <w:szCs w:val="26"/>
              </w:rPr>
              <w:t xml:space="preserve"> с Министерством промышленности и торговли Российской Федерации</w:t>
            </w:r>
          </w:p>
        </w:tc>
        <w:tc>
          <w:tcPr>
            <w:tcW w:w="350" w:type="pct"/>
            <w:shd w:val="clear" w:color="auto" w:fill="auto"/>
          </w:tcPr>
          <w:p w:rsidR="00360451" w:rsidRPr="00C7523A" w:rsidRDefault="00666533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  <w:tr w:rsidR="00546599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546599" w:rsidRPr="00C7523A" w:rsidRDefault="00546599" w:rsidP="00307604">
            <w:pPr>
              <w:jc w:val="center"/>
              <w:rPr>
                <w:sz w:val="26"/>
                <w:szCs w:val="26"/>
              </w:rPr>
            </w:pPr>
            <w:r w:rsidRPr="00C7523A">
              <w:rPr>
                <w:sz w:val="26"/>
                <w:szCs w:val="26"/>
              </w:rPr>
              <w:t>4.1.</w:t>
            </w:r>
          </w:p>
        </w:tc>
        <w:tc>
          <w:tcPr>
            <w:tcW w:w="1840" w:type="pct"/>
            <w:shd w:val="clear" w:color="auto" w:fill="auto"/>
          </w:tcPr>
          <w:p w:rsidR="00546599" w:rsidRPr="00C7523A" w:rsidRDefault="00546599" w:rsidP="00546599">
            <w:pPr>
              <w:jc w:val="both"/>
              <w:rPr>
                <w:sz w:val="26"/>
                <w:szCs w:val="26"/>
              </w:rPr>
            </w:pPr>
            <w:r w:rsidRPr="00AE30CD">
              <w:rPr>
                <w:sz w:val="26"/>
                <w:szCs w:val="26"/>
              </w:rPr>
              <w:t>Заключен</w:t>
            </w:r>
            <w:r>
              <w:rPr>
                <w:sz w:val="26"/>
                <w:szCs w:val="26"/>
              </w:rPr>
              <w:t>о</w:t>
            </w:r>
            <w:r w:rsidRPr="00AE30CD">
              <w:rPr>
                <w:sz w:val="26"/>
                <w:szCs w:val="26"/>
              </w:rPr>
              <w:t xml:space="preserve"> соглашени</w:t>
            </w:r>
            <w:r>
              <w:rPr>
                <w:sz w:val="26"/>
                <w:szCs w:val="26"/>
              </w:rPr>
              <w:t>е</w:t>
            </w:r>
            <w:r w:rsidRPr="00AE30CD">
              <w:rPr>
                <w:sz w:val="26"/>
                <w:szCs w:val="26"/>
              </w:rPr>
              <w:t xml:space="preserve"> с Министерством промышленности и торговли Российской </w:t>
            </w:r>
            <w:r w:rsidRPr="00AE30CD">
              <w:rPr>
                <w:sz w:val="26"/>
                <w:szCs w:val="26"/>
              </w:rPr>
              <w:lastRenderedPageBreak/>
              <w:t>Федерации о предоставлении иного межбюджетного трансферта из федерального бюджета на цели поддержки деятельности производителей промышленной продукции</w:t>
            </w:r>
          </w:p>
        </w:tc>
        <w:tc>
          <w:tcPr>
            <w:tcW w:w="448" w:type="pct"/>
            <w:shd w:val="clear" w:color="auto" w:fill="auto"/>
          </w:tcPr>
          <w:p w:rsidR="00546599" w:rsidRPr="00307604" w:rsidRDefault="00546599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426" w:type="pct"/>
            <w:shd w:val="clear" w:color="auto" w:fill="FFFFFF"/>
          </w:tcPr>
          <w:p w:rsidR="00546599" w:rsidRPr="00307604" w:rsidRDefault="00546599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15.03.2021</w:t>
            </w:r>
          </w:p>
        </w:tc>
        <w:tc>
          <w:tcPr>
            <w:tcW w:w="612" w:type="pct"/>
            <w:shd w:val="clear" w:color="auto" w:fill="FFFFFF"/>
          </w:tcPr>
          <w:p w:rsidR="00546599" w:rsidRPr="00307604" w:rsidRDefault="00546599" w:rsidP="006C3842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546599" w:rsidRPr="00307604" w:rsidRDefault="00546599" w:rsidP="00546599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AE30CD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>е</w:t>
            </w:r>
            <w:r w:rsidRPr="00AE30CD">
              <w:rPr>
                <w:sz w:val="26"/>
                <w:szCs w:val="26"/>
              </w:rPr>
              <w:t xml:space="preserve"> с Министерством </w:t>
            </w:r>
            <w:r w:rsidRPr="00AE30CD">
              <w:rPr>
                <w:sz w:val="26"/>
                <w:szCs w:val="26"/>
              </w:rPr>
              <w:lastRenderedPageBreak/>
              <w:t>промышленности и торговли Российской Федерации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50" w:type="pct"/>
            <w:shd w:val="clear" w:color="auto" w:fill="auto"/>
          </w:tcPr>
          <w:p w:rsidR="00546599" w:rsidRPr="00307604" w:rsidRDefault="00546599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ВДЛ</w:t>
            </w:r>
          </w:p>
        </w:tc>
      </w:tr>
      <w:tr w:rsidR="00546599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546599" w:rsidRPr="00307604" w:rsidRDefault="00546599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1840" w:type="pct"/>
            <w:shd w:val="clear" w:color="auto" w:fill="auto"/>
          </w:tcPr>
          <w:p w:rsidR="00546599" w:rsidRDefault="00546599" w:rsidP="00C7523A">
            <w:pPr>
              <w:pStyle w:val="a4"/>
              <w:tabs>
                <w:tab w:val="left" w:pos="3396"/>
                <w:tab w:val="left" w:pos="6377"/>
              </w:tabs>
              <w:spacing w:before="1" w:after="11"/>
              <w:ind w:left="78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Республике Коми о</w:t>
            </w:r>
            <w:r w:rsidRPr="000A3839">
              <w:rPr>
                <w:sz w:val="26"/>
                <w:szCs w:val="26"/>
              </w:rPr>
              <w:t>беспечено применение механизмов поддержки международной конкурентоспособности товаров (работ, услуг) на постоянной основе.</w:t>
            </w:r>
          </w:p>
          <w:p w:rsidR="00546599" w:rsidRPr="00307604" w:rsidRDefault="00546599" w:rsidP="00C7523A">
            <w:pPr>
              <w:jc w:val="both"/>
              <w:rPr>
                <w:sz w:val="26"/>
                <w:szCs w:val="26"/>
                <w:highlight w:val="green"/>
              </w:rPr>
            </w:pPr>
            <w:r w:rsidRPr="000A3839">
              <w:rPr>
                <w:sz w:val="26"/>
                <w:szCs w:val="26"/>
              </w:rPr>
              <w:t xml:space="preserve">Достигнуты цель и показатели </w:t>
            </w:r>
            <w:r>
              <w:rPr>
                <w:sz w:val="26"/>
                <w:szCs w:val="26"/>
              </w:rPr>
              <w:t>регионального проекта</w:t>
            </w:r>
            <w:r w:rsidRPr="000A3839">
              <w:rPr>
                <w:sz w:val="26"/>
                <w:szCs w:val="26"/>
              </w:rPr>
              <w:t xml:space="preserve"> за счет развития международной конкурентоспособности промышленных предприятий, мотивации компаний к повышению объема экспорта, реализации пакета отраслевых регуляторных мер и программ (стратегий) ускоренного развития экспорта в соответствии с разделом 2 «Цель и показатели </w:t>
            </w:r>
            <w:r>
              <w:rPr>
                <w:sz w:val="26"/>
                <w:szCs w:val="26"/>
              </w:rPr>
              <w:t>регионального</w:t>
            </w:r>
            <w:r w:rsidRPr="000A3839">
              <w:rPr>
                <w:sz w:val="26"/>
                <w:szCs w:val="26"/>
              </w:rPr>
              <w:t xml:space="preserve"> проекта».</w:t>
            </w:r>
          </w:p>
        </w:tc>
        <w:tc>
          <w:tcPr>
            <w:tcW w:w="448" w:type="pct"/>
            <w:shd w:val="clear" w:color="auto" w:fill="auto"/>
          </w:tcPr>
          <w:p w:rsidR="00546599" w:rsidRPr="00307604" w:rsidRDefault="0002075E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01.01.2019</w:t>
            </w:r>
          </w:p>
        </w:tc>
        <w:tc>
          <w:tcPr>
            <w:tcW w:w="426" w:type="pct"/>
            <w:shd w:val="clear" w:color="auto" w:fill="FFFFFF"/>
          </w:tcPr>
          <w:p w:rsidR="00546599" w:rsidRPr="00307604" w:rsidRDefault="0002075E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31.12.2024</w:t>
            </w:r>
          </w:p>
        </w:tc>
        <w:tc>
          <w:tcPr>
            <w:tcW w:w="612" w:type="pct"/>
            <w:shd w:val="clear" w:color="auto" w:fill="FFFFFF"/>
          </w:tcPr>
          <w:p w:rsidR="00546599" w:rsidRPr="00307604" w:rsidRDefault="0002075E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Просужих А.А.</w:t>
            </w:r>
          </w:p>
        </w:tc>
        <w:tc>
          <w:tcPr>
            <w:tcW w:w="1050" w:type="pct"/>
            <w:shd w:val="clear" w:color="auto" w:fill="auto"/>
          </w:tcPr>
          <w:p w:rsidR="003B5156" w:rsidRPr="003B5156" w:rsidRDefault="0002075E" w:rsidP="003B515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Протокол заседания Проектного комитета </w:t>
            </w:r>
            <w:r w:rsidR="003B5156" w:rsidRPr="003B5156">
              <w:rPr>
                <w:sz w:val="26"/>
                <w:szCs w:val="26"/>
              </w:rPr>
              <w:t xml:space="preserve">по реализации в Республике Коми проектов по направлению </w:t>
            </w:r>
            <w:r w:rsidR="003B5156">
              <w:rPr>
                <w:sz w:val="26"/>
                <w:szCs w:val="26"/>
              </w:rPr>
              <w:t>«</w:t>
            </w:r>
            <w:r w:rsidR="003B5156" w:rsidRPr="003B5156">
              <w:rPr>
                <w:sz w:val="26"/>
                <w:szCs w:val="26"/>
              </w:rPr>
              <w:t>Международная кооперация и экспорт</w:t>
            </w:r>
            <w:r w:rsidR="003B5156">
              <w:rPr>
                <w:sz w:val="26"/>
                <w:szCs w:val="26"/>
              </w:rPr>
              <w:t>».</w:t>
            </w:r>
          </w:p>
          <w:p w:rsidR="00546599" w:rsidRPr="00307604" w:rsidRDefault="0002075E" w:rsidP="000207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55598">
              <w:rPr>
                <w:sz w:val="26"/>
                <w:szCs w:val="26"/>
              </w:rPr>
              <w:t xml:space="preserve"> Республике Коми к концу 2024 года объема экспорта (в стоимостном выражении) </w:t>
            </w:r>
            <w:proofErr w:type="spellStart"/>
            <w:r w:rsidRPr="00255598">
              <w:rPr>
                <w:sz w:val="26"/>
                <w:szCs w:val="26"/>
              </w:rPr>
              <w:t>несырьевых</w:t>
            </w:r>
            <w:proofErr w:type="spellEnd"/>
            <w:r w:rsidRPr="00255598">
              <w:rPr>
                <w:sz w:val="26"/>
                <w:szCs w:val="26"/>
              </w:rPr>
              <w:t xml:space="preserve"> неэнергетических промышленных товаров в размере 0,84 млрд. долларов США, в том числе продукции</w:t>
            </w:r>
            <w:r>
              <w:rPr>
                <w:sz w:val="26"/>
                <w:szCs w:val="26"/>
              </w:rPr>
              <w:t xml:space="preserve"> лесопромышленного комплекса – </w:t>
            </w:r>
            <w:r w:rsidRPr="00255598">
              <w:rPr>
                <w:sz w:val="26"/>
                <w:szCs w:val="26"/>
              </w:rPr>
              <w:t>0,27 млрд. долларов США</w:t>
            </w:r>
            <w:r>
              <w:rPr>
                <w:sz w:val="26"/>
                <w:szCs w:val="26"/>
              </w:rPr>
              <w:t xml:space="preserve"> в год.</w:t>
            </w:r>
          </w:p>
        </w:tc>
        <w:tc>
          <w:tcPr>
            <w:tcW w:w="350" w:type="pct"/>
            <w:shd w:val="clear" w:color="auto" w:fill="auto"/>
          </w:tcPr>
          <w:p w:rsidR="00546599" w:rsidRPr="00307604" w:rsidRDefault="0002075E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</w:t>
            </w:r>
          </w:p>
        </w:tc>
      </w:tr>
      <w:tr w:rsidR="008D1D4F" w:rsidRPr="008D1D4F" w:rsidTr="00307604">
        <w:trPr>
          <w:jc w:val="center"/>
        </w:trPr>
        <w:tc>
          <w:tcPr>
            <w:tcW w:w="274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 w:rsidRPr="008D1D4F">
              <w:rPr>
                <w:sz w:val="26"/>
                <w:szCs w:val="26"/>
              </w:rPr>
              <w:t>5.1.1.</w:t>
            </w:r>
          </w:p>
        </w:tc>
        <w:tc>
          <w:tcPr>
            <w:tcW w:w="1840" w:type="pct"/>
            <w:shd w:val="clear" w:color="auto" w:fill="auto"/>
          </w:tcPr>
          <w:p w:rsidR="008D1D4F" w:rsidRPr="008D1D4F" w:rsidRDefault="008D1D4F" w:rsidP="008D1D4F">
            <w:pPr>
              <w:jc w:val="both"/>
              <w:rPr>
                <w:sz w:val="26"/>
                <w:szCs w:val="26"/>
              </w:rPr>
            </w:pPr>
            <w:r w:rsidRPr="008D1D4F">
              <w:rPr>
                <w:sz w:val="26"/>
                <w:szCs w:val="26"/>
              </w:rPr>
              <w:t xml:space="preserve">Внесение изменений </w:t>
            </w:r>
            <w:r>
              <w:rPr>
                <w:sz w:val="26"/>
                <w:szCs w:val="26"/>
              </w:rPr>
              <w:t xml:space="preserve">в </w:t>
            </w:r>
            <w:r w:rsidRPr="008D1D4F">
              <w:rPr>
                <w:sz w:val="26"/>
                <w:szCs w:val="26"/>
              </w:rPr>
              <w:t>паспорт регионального проекта</w:t>
            </w:r>
            <w:r>
              <w:rPr>
                <w:sz w:val="26"/>
                <w:szCs w:val="26"/>
              </w:rPr>
              <w:t xml:space="preserve"> «Промышленный экспорт»</w:t>
            </w:r>
          </w:p>
        </w:tc>
        <w:tc>
          <w:tcPr>
            <w:tcW w:w="448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01.12.2019</w:t>
            </w:r>
          </w:p>
        </w:tc>
        <w:tc>
          <w:tcPr>
            <w:tcW w:w="426" w:type="pct"/>
            <w:shd w:val="clear" w:color="auto" w:fill="FFFFFF"/>
          </w:tcPr>
          <w:p w:rsidR="008D1D4F" w:rsidRPr="008D1D4F" w:rsidRDefault="008D1D4F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01.02.2020</w:t>
            </w:r>
          </w:p>
        </w:tc>
        <w:tc>
          <w:tcPr>
            <w:tcW w:w="612" w:type="pct"/>
            <w:shd w:val="clear" w:color="auto" w:fill="FFFFFF"/>
          </w:tcPr>
          <w:p w:rsidR="008D1D4F" w:rsidRPr="008D1D4F" w:rsidRDefault="008D1D4F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8D1D4F" w:rsidRDefault="008D1D4F">
            <w:r w:rsidRPr="006B619F">
              <w:rPr>
                <w:sz w:val="26"/>
                <w:szCs w:val="26"/>
              </w:rPr>
              <w:t>Актуализированный паспорт регионального проекта «Промышленный экспорт»</w:t>
            </w:r>
          </w:p>
        </w:tc>
        <w:tc>
          <w:tcPr>
            <w:tcW w:w="350" w:type="pct"/>
            <w:shd w:val="clear" w:color="auto" w:fill="auto"/>
          </w:tcPr>
          <w:p w:rsidR="008D1D4F" w:rsidRDefault="008D1D4F" w:rsidP="008D1D4F">
            <w:pPr>
              <w:jc w:val="center"/>
            </w:pPr>
            <w:r w:rsidRPr="00A55F14">
              <w:rPr>
                <w:sz w:val="26"/>
                <w:szCs w:val="26"/>
              </w:rPr>
              <w:t>РП</w:t>
            </w:r>
          </w:p>
        </w:tc>
      </w:tr>
      <w:tr w:rsidR="008D1D4F" w:rsidRPr="008D1D4F" w:rsidTr="00307604">
        <w:trPr>
          <w:jc w:val="center"/>
        </w:trPr>
        <w:tc>
          <w:tcPr>
            <w:tcW w:w="274" w:type="pct"/>
            <w:shd w:val="clear" w:color="auto" w:fill="auto"/>
          </w:tcPr>
          <w:p w:rsidR="008D1D4F" w:rsidRPr="008D1D4F" w:rsidRDefault="008D1D4F" w:rsidP="008D1D4F">
            <w:pPr>
              <w:jc w:val="center"/>
              <w:rPr>
                <w:sz w:val="26"/>
                <w:szCs w:val="26"/>
              </w:rPr>
            </w:pPr>
            <w:r w:rsidRPr="008D1D4F">
              <w:rPr>
                <w:sz w:val="26"/>
                <w:szCs w:val="26"/>
              </w:rPr>
              <w:t>5.1.2.</w:t>
            </w:r>
          </w:p>
        </w:tc>
        <w:tc>
          <w:tcPr>
            <w:tcW w:w="1840" w:type="pct"/>
            <w:shd w:val="clear" w:color="auto" w:fill="auto"/>
          </w:tcPr>
          <w:p w:rsidR="008D1D4F" w:rsidRDefault="008D1D4F">
            <w:r w:rsidRPr="007A6DB1">
              <w:rPr>
                <w:sz w:val="26"/>
                <w:szCs w:val="26"/>
              </w:rPr>
              <w:t>Внесение изменений в паспорт регионального проекта «Промышленный экспорт»</w:t>
            </w:r>
          </w:p>
        </w:tc>
        <w:tc>
          <w:tcPr>
            <w:tcW w:w="448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01.12.2020</w:t>
            </w:r>
          </w:p>
        </w:tc>
        <w:tc>
          <w:tcPr>
            <w:tcW w:w="426" w:type="pct"/>
            <w:shd w:val="clear" w:color="auto" w:fill="FFFFFF"/>
          </w:tcPr>
          <w:p w:rsidR="008D1D4F" w:rsidRPr="008D1D4F" w:rsidRDefault="008D1D4F" w:rsidP="008D1D4F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01.02.2021</w:t>
            </w:r>
          </w:p>
        </w:tc>
        <w:tc>
          <w:tcPr>
            <w:tcW w:w="612" w:type="pct"/>
            <w:shd w:val="clear" w:color="auto" w:fill="FFFFFF"/>
          </w:tcPr>
          <w:p w:rsidR="008D1D4F" w:rsidRDefault="008D1D4F" w:rsidP="008D1D4F">
            <w:pPr>
              <w:jc w:val="center"/>
            </w:pPr>
            <w:r w:rsidRPr="00705791"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8D1D4F" w:rsidRDefault="008D1D4F">
            <w:r w:rsidRPr="006B619F">
              <w:rPr>
                <w:sz w:val="26"/>
                <w:szCs w:val="26"/>
              </w:rPr>
              <w:t>Актуализированный паспорт регионального проекта «Промышленный экспорт»</w:t>
            </w:r>
          </w:p>
        </w:tc>
        <w:tc>
          <w:tcPr>
            <w:tcW w:w="350" w:type="pct"/>
            <w:shd w:val="clear" w:color="auto" w:fill="auto"/>
          </w:tcPr>
          <w:p w:rsidR="008D1D4F" w:rsidRDefault="008D1D4F" w:rsidP="008D1D4F">
            <w:pPr>
              <w:jc w:val="center"/>
            </w:pPr>
            <w:r w:rsidRPr="00A55F14">
              <w:rPr>
                <w:sz w:val="26"/>
                <w:szCs w:val="26"/>
              </w:rPr>
              <w:t>РП</w:t>
            </w:r>
          </w:p>
        </w:tc>
      </w:tr>
      <w:tr w:rsidR="008D1D4F" w:rsidRPr="008D1D4F" w:rsidTr="00307604">
        <w:trPr>
          <w:jc w:val="center"/>
        </w:trPr>
        <w:tc>
          <w:tcPr>
            <w:tcW w:w="274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5.1.3.</w:t>
            </w:r>
          </w:p>
        </w:tc>
        <w:tc>
          <w:tcPr>
            <w:tcW w:w="1840" w:type="pct"/>
            <w:shd w:val="clear" w:color="auto" w:fill="auto"/>
          </w:tcPr>
          <w:p w:rsidR="008D1D4F" w:rsidRDefault="008D1D4F">
            <w:r w:rsidRPr="007A6DB1">
              <w:rPr>
                <w:sz w:val="26"/>
                <w:szCs w:val="26"/>
              </w:rPr>
              <w:t>Внесение изменений в паспорт регионального проекта «Промышленный экспорт»</w:t>
            </w:r>
          </w:p>
        </w:tc>
        <w:tc>
          <w:tcPr>
            <w:tcW w:w="448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01.12.2021</w:t>
            </w:r>
          </w:p>
        </w:tc>
        <w:tc>
          <w:tcPr>
            <w:tcW w:w="426" w:type="pct"/>
            <w:shd w:val="clear" w:color="auto" w:fill="FFFFFF"/>
          </w:tcPr>
          <w:p w:rsidR="008D1D4F" w:rsidRPr="008D1D4F" w:rsidRDefault="008D1D4F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01.02.2022</w:t>
            </w:r>
          </w:p>
        </w:tc>
        <w:tc>
          <w:tcPr>
            <w:tcW w:w="612" w:type="pct"/>
            <w:shd w:val="clear" w:color="auto" w:fill="FFFFFF"/>
          </w:tcPr>
          <w:p w:rsidR="008D1D4F" w:rsidRDefault="008D1D4F" w:rsidP="008D1D4F">
            <w:pPr>
              <w:jc w:val="center"/>
            </w:pPr>
            <w:r w:rsidRPr="00705791"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8D1D4F" w:rsidRDefault="008D1D4F">
            <w:r w:rsidRPr="006B619F">
              <w:rPr>
                <w:sz w:val="26"/>
                <w:szCs w:val="26"/>
              </w:rPr>
              <w:t xml:space="preserve">Актуализированный паспорт регионального проекта </w:t>
            </w:r>
            <w:r w:rsidRPr="006B619F">
              <w:rPr>
                <w:sz w:val="26"/>
                <w:szCs w:val="26"/>
              </w:rPr>
              <w:lastRenderedPageBreak/>
              <w:t>«Промышленный экспорт»</w:t>
            </w:r>
          </w:p>
        </w:tc>
        <w:tc>
          <w:tcPr>
            <w:tcW w:w="350" w:type="pct"/>
            <w:shd w:val="clear" w:color="auto" w:fill="auto"/>
          </w:tcPr>
          <w:p w:rsidR="008D1D4F" w:rsidRDefault="008D1D4F" w:rsidP="008D1D4F">
            <w:pPr>
              <w:jc w:val="center"/>
            </w:pPr>
            <w:r w:rsidRPr="00A55F14">
              <w:rPr>
                <w:sz w:val="26"/>
                <w:szCs w:val="26"/>
              </w:rPr>
              <w:lastRenderedPageBreak/>
              <w:t>РП</w:t>
            </w:r>
          </w:p>
        </w:tc>
      </w:tr>
      <w:tr w:rsidR="008D1D4F" w:rsidRPr="008D1D4F" w:rsidTr="00307604">
        <w:trPr>
          <w:jc w:val="center"/>
        </w:trPr>
        <w:tc>
          <w:tcPr>
            <w:tcW w:w="274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5.1.4.</w:t>
            </w:r>
          </w:p>
        </w:tc>
        <w:tc>
          <w:tcPr>
            <w:tcW w:w="1840" w:type="pct"/>
            <w:shd w:val="clear" w:color="auto" w:fill="auto"/>
          </w:tcPr>
          <w:p w:rsidR="008D1D4F" w:rsidRDefault="008D1D4F">
            <w:r w:rsidRPr="007A6DB1">
              <w:rPr>
                <w:sz w:val="26"/>
                <w:szCs w:val="26"/>
              </w:rPr>
              <w:t>Внесение изменений в паспорт регионального проекта «Промышленный экспорт»</w:t>
            </w:r>
          </w:p>
        </w:tc>
        <w:tc>
          <w:tcPr>
            <w:tcW w:w="448" w:type="pct"/>
            <w:shd w:val="clear" w:color="auto" w:fill="auto"/>
          </w:tcPr>
          <w:p w:rsidR="008D1D4F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01.12.2022</w:t>
            </w:r>
          </w:p>
        </w:tc>
        <w:tc>
          <w:tcPr>
            <w:tcW w:w="426" w:type="pct"/>
            <w:shd w:val="clear" w:color="auto" w:fill="FFFFFF"/>
          </w:tcPr>
          <w:p w:rsidR="008D1D4F" w:rsidRPr="008D1D4F" w:rsidRDefault="008D1D4F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01.02.2023</w:t>
            </w:r>
          </w:p>
        </w:tc>
        <w:tc>
          <w:tcPr>
            <w:tcW w:w="612" w:type="pct"/>
            <w:shd w:val="clear" w:color="auto" w:fill="FFFFFF"/>
          </w:tcPr>
          <w:p w:rsidR="008D1D4F" w:rsidRDefault="008D1D4F" w:rsidP="008D1D4F">
            <w:pPr>
              <w:jc w:val="center"/>
            </w:pPr>
            <w:r w:rsidRPr="00705791">
              <w:rPr>
                <w:color w:val="000000"/>
                <w:sz w:val="26"/>
                <w:szCs w:val="26"/>
              </w:rPr>
              <w:t>Смирнов О.В.</w:t>
            </w:r>
          </w:p>
        </w:tc>
        <w:tc>
          <w:tcPr>
            <w:tcW w:w="1050" w:type="pct"/>
            <w:shd w:val="clear" w:color="auto" w:fill="auto"/>
          </w:tcPr>
          <w:p w:rsidR="008D1D4F" w:rsidRDefault="008D1D4F">
            <w:r w:rsidRPr="006B619F">
              <w:rPr>
                <w:sz w:val="26"/>
                <w:szCs w:val="26"/>
              </w:rPr>
              <w:t>Актуализированный паспорт регионального проекта «Промышленный экспорт»</w:t>
            </w:r>
          </w:p>
        </w:tc>
        <w:tc>
          <w:tcPr>
            <w:tcW w:w="350" w:type="pct"/>
            <w:shd w:val="clear" w:color="auto" w:fill="auto"/>
          </w:tcPr>
          <w:p w:rsidR="008D1D4F" w:rsidRDefault="008D1D4F" w:rsidP="008D1D4F">
            <w:pPr>
              <w:jc w:val="center"/>
            </w:pPr>
            <w:r w:rsidRPr="00A55F14">
              <w:rPr>
                <w:sz w:val="26"/>
                <w:szCs w:val="26"/>
              </w:rPr>
              <w:t>РП</w:t>
            </w:r>
          </w:p>
        </w:tc>
      </w:tr>
      <w:tr w:rsidR="00546599" w:rsidRPr="00307604" w:rsidTr="00307604">
        <w:trPr>
          <w:jc w:val="center"/>
        </w:trPr>
        <w:tc>
          <w:tcPr>
            <w:tcW w:w="274" w:type="pct"/>
            <w:shd w:val="clear" w:color="auto" w:fill="auto"/>
          </w:tcPr>
          <w:p w:rsidR="00546599" w:rsidRPr="008D1D4F" w:rsidRDefault="008D1D4F" w:rsidP="00307604">
            <w:pPr>
              <w:jc w:val="center"/>
              <w:rPr>
                <w:sz w:val="26"/>
                <w:szCs w:val="26"/>
              </w:rPr>
            </w:pPr>
            <w:r w:rsidRPr="008D1D4F">
              <w:rPr>
                <w:sz w:val="26"/>
                <w:szCs w:val="26"/>
              </w:rPr>
              <w:t>5.1.</w:t>
            </w:r>
          </w:p>
        </w:tc>
        <w:tc>
          <w:tcPr>
            <w:tcW w:w="1840" w:type="pct"/>
            <w:shd w:val="clear" w:color="auto" w:fill="auto"/>
          </w:tcPr>
          <w:p w:rsidR="00546599" w:rsidRPr="008D1D4F" w:rsidRDefault="008D1D4F" w:rsidP="00307604">
            <w:pPr>
              <w:jc w:val="both"/>
              <w:rPr>
                <w:sz w:val="26"/>
                <w:szCs w:val="26"/>
              </w:rPr>
            </w:pPr>
            <w:r w:rsidRPr="008D1D4F">
              <w:rPr>
                <w:sz w:val="26"/>
                <w:szCs w:val="26"/>
              </w:rPr>
              <w:t>Обеспечена ежегодная актуализация паспорта регионального проекта</w:t>
            </w:r>
            <w:r>
              <w:rPr>
                <w:sz w:val="26"/>
                <w:szCs w:val="26"/>
              </w:rPr>
              <w:t xml:space="preserve"> «Промышленный экспорт»</w:t>
            </w:r>
          </w:p>
        </w:tc>
        <w:tc>
          <w:tcPr>
            <w:tcW w:w="448" w:type="pct"/>
            <w:shd w:val="clear" w:color="auto" w:fill="auto"/>
          </w:tcPr>
          <w:p w:rsidR="00546599" w:rsidRPr="00307604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26" w:type="pct"/>
            <w:shd w:val="clear" w:color="auto" w:fill="FFFFFF"/>
          </w:tcPr>
          <w:p w:rsidR="00546599" w:rsidRPr="00307604" w:rsidRDefault="008D1D4F" w:rsidP="00307604">
            <w:pPr>
              <w:contextualSpacing/>
              <w:jc w:val="center"/>
              <w:rPr>
                <w:rFonts w:eastAsia="Arial Unicode MS"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color w:val="000000"/>
                <w:sz w:val="26"/>
                <w:szCs w:val="26"/>
                <w:u w:color="000000"/>
              </w:rPr>
              <w:t>31.12.2024</w:t>
            </w:r>
          </w:p>
        </w:tc>
        <w:tc>
          <w:tcPr>
            <w:tcW w:w="612" w:type="pct"/>
            <w:shd w:val="clear" w:color="auto" w:fill="FFFFFF"/>
          </w:tcPr>
          <w:p w:rsidR="00546599" w:rsidRPr="00307604" w:rsidRDefault="008D1D4F" w:rsidP="00307604">
            <w:pPr>
              <w:pStyle w:val="TableParagraph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Ожегова Е.В.</w:t>
            </w:r>
          </w:p>
        </w:tc>
        <w:tc>
          <w:tcPr>
            <w:tcW w:w="1050" w:type="pct"/>
            <w:shd w:val="clear" w:color="auto" w:fill="auto"/>
          </w:tcPr>
          <w:p w:rsidR="00546599" w:rsidRPr="00307604" w:rsidRDefault="008D1D4F" w:rsidP="008D1D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Актуализированный </w:t>
            </w:r>
            <w:r w:rsidRPr="008D1D4F">
              <w:rPr>
                <w:sz w:val="26"/>
                <w:szCs w:val="26"/>
              </w:rPr>
              <w:t>паспорт регионального проекта</w:t>
            </w:r>
            <w:r>
              <w:rPr>
                <w:sz w:val="26"/>
                <w:szCs w:val="26"/>
              </w:rPr>
              <w:t xml:space="preserve"> «Промышленный экспорт»</w:t>
            </w:r>
          </w:p>
        </w:tc>
        <w:tc>
          <w:tcPr>
            <w:tcW w:w="350" w:type="pct"/>
            <w:shd w:val="clear" w:color="auto" w:fill="auto"/>
          </w:tcPr>
          <w:p w:rsidR="00546599" w:rsidRPr="00307604" w:rsidRDefault="008D1D4F" w:rsidP="00307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РП</w:t>
            </w:r>
          </w:p>
        </w:tc>
      </w:tr>
    </w:tbl>
    <w:p w:rsidR="004E3D29" w:rsidRDefault="004E3D29" w:rsidP="00975E55">
      <w:pPr>
        <w:pStyle w:val="a4"/>
        <w:tabs>
          <w:tab w:val="left" w:pos="1586"/>
        </w:tabs>
        <w:spacing w:before="64"/>
        <w:ind w:left="5793" w:right="1040" w:firstLine="0"/>
        <w:rPr>
          <w:sz w:val="26"/>
          <w:szCs w:val="26"/>
        </w:rPr>
      </w:pPr>
    </w:p>
    <w:p w:rsidR="00B6305E" w:rsidRDefault="00B6305E" w:rsidP="00975E55">
      <w:pPr>
        <w:pStyle w:val="a4"/>
        <w:tabs>
          <w:tab w:val="left" w:pos="1586"/>
        </w:tabs>
        <w:spacing w:before="64"/>
        <w:ind w:left="5793" w:right="1040" w:firstLine="0"/>
        <w:rPr>
          <w:sz w:val="26"/>
          <w:szCs w:val="26"/>
        </w:rPr>
      </w:pPr>
    </w:p>
    <w:p w:rsidR="00B6305E" w:rsidRDefault="00B6305E" w:rsidP="00975E55">
      <w:pPr>
        <w:pStyle w:val="a4"/>
        <w:tabs>
          <w:tab w:val="left" w:pos="1586"/>
        </w:tabs>
        <w:spacing w:before="64"/>
        <w:ind w:left="5793" w:right="1040" w:firstLine="0"/>
        <w:rPr>
          <w:sz w:val="26"/>
          <w:szCs w:val="26"/>
        </w:rPr>
      </w:pPr>
    </w:p>
    <w:p w:rsidR="00E91FB7" w:rsidRDefault="00E91FB7" w:rsidP="00975E55">
      <w:pPr>
        <w:pStyle w:val="a4"/>
        <w:tabs>
          <w:tab w:val="left" w:pos="1586"/>
        </w:tabs>
        <w:spacing w:before="64"/>
        <w:ind w:left="5793" w:right="1040" w:firstLine="0"/>
        <w:rPr>
          <w:sz w:val="26"/>
          <w:szCs w:val="26"/>
        </w:rPr>
      </w:pPr>
    </w:p>
    <w:p w:rsidR="00E91FB7" w:rsidRDefault="00E91FB7" w:rsidP="00975E55">
      <w:pPr>
        <w:pStyle w:val="a4"/>
        <w:tabs>
          <w:tab w:val="left" w:pos="1586"/>
        </w:tabs>
        <w:spacing w:before="64"/>
        <w:ind w:left="5793" w:right="1040" w:firstLine="0"/>
        <w:rPr>
          <w:sz w:val="26"/>
          <w:szCs w:val="26"/>
        </w:rPr>
      </w:pPr>
    </w:p>
    <w:sectPr w:rsidR="00E91FB7" w:rsidSect="008C02CA">
      <w:headerReference w:type="default" r:id="rId9"/>
      <w:footnotePr>
        <w:numFmt w:val="chicago"/>
      </w:footnotePr>
      <w:pgSz w:w="16850" w:h="11910" w:orient="landscape"/>
      <w:pgMar w:top="1040" w:right="420" w:bottom="426" w:left="320" w:header="74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D4A" w:rsidRDefault="003B6D4A">
      <w:r>
        <w:separator/>
      </w:r>
    </w:p>
  </w:endnote>
  <w:endnote w:type="continuationSeparator" w:id="0">
    <w:p w:rsidR="003B6D4A" w:rsidRDefault="003B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D4A" w:rsidRDefault="003B6D4A">
      <w:r>
        <w:separator/>
      </w:r>
    </w:p>
  </w:footnote>
  <w:footnote w:type="continuationSeparator" w:id="0">
    <w:p w:rsidR="003B6D4A" w:rsidRDefault="003B6D4A">
      <w:r>
        <w:continuationSeparator/>
      </w:r>
    </w:p>
  </w:footnote>
  <w:footnote w:id="1">
    <w:p w:rsidR="006C3842" w:rsidRDefault="006C3842" w:rsidP="00250184">
      <w:pPr>
        <w:pStyle w:val="af2"/>
        <w:spacing w:line="240" w:lineRule="auto"/>
      </w:pPr>
      <w:r>
        <w:rPr>
          <w:rStyle w:val="af5"/>
        </w:rPr>
        <w:footnoteRef/>
      </w:r>
      <w:r>
        <w:t>При наличии бюджетных ассигнований, предусмотренных в федеральном законе о федеральном бюджете на соответствующий финансовый год и плановый период, и лимитов бюджетных обязательств, доведенных в установленном порядке до республиканского бюджета Республики Коми как получателя иного межбюджетного трансферта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842" w:rsidRDefault="006C3842">
    <w:pPr>
      <w:pStyle w:val="a3"/>
      <w:spacing w:before="0"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0C2AFC" wp14:editId="2DD9EAED">
              <wp:simplePos x="0" y="0"/>
              <wp:positionH relativeFrom="page">
                <wp:posOffset>5231765</wp:posOffset>
              </wp:positionH>
              <wp:positionV relativeFrom="page">
                <wp:posOffset>462280</wp:posOffset>
              </wp:positionV>
              <wp:extent cx="231140" cy="222885"/>
              <wp:effectExtent l="2540" t="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3842" w:rsidRPr="00AD14F7" w:rsidRDefault="006C3842">
                          <w:pPr>
                            <w:spacing w:before="9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 w:rsidRPr="00AD14F7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D14F7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AD14F7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E0C19">
                            <w:rPr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 w:rsidRPr="00AD14F7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1.95pt;margin-top:36.4pt;width:18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TUqgIAAKg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" filled="f" stroked="f">
              <v:textbox inset="0,0,0,0">
                <w:txbxContent>
                  <w:p w:rsidR="006C3842" w:rsidRPr="00AD14F7" w:rsidRDefault="006C3842">
                    <w:pPr>
                      <w:spacing w:before="9"/>
                      <w:ind w:left="40"/>
                      <w:rPr>
                        <w:sz w:val="24"/>
                        <w:szCs w:val="24"/>
                      </w:rPr>
                    </w:pPr>
                    <w:r w:rsidRPr="00AD14F7">
                      <w:rPr>
                        <w:sz w:val="24"/>
                        <w:szCs w:val="24"/>
                      </w:rPr>
                      <w:fldChar w:fldCharType="begin"/>
                    </w:r>
                    <w:r w:rsidRPr="00AD14F7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AD14F7">
                      <w:rPr>
                        <w:sz w:val="24"/>
                        <w:szCs w:val="24"/>
                      </w:rPr>
                      <w:fldChar w:fldCharType="separate"/>
                    </w:r>
                    <w:r w:rsidR="00CE0C19">
                      <w:rPr>
                        <w:noProof/>
                        <w:sz w:val="24"/>
                        <w:szCs w:val="24"/>
                      </w:rPr>
                      <w:t>12</w:t>
                    </w:r>
                    <w:r w:rsidRPr="00AD14F7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CAA"/>
    <w:multiLevelType w:val="hybridMultilevel"/>
    <w:tmpl w:val="7E728040"/>
    <w:lvl w:ilvl="0" w:tplc="A162C97C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42D8B21C">
      <w:numFmt w:val="bullet"/>
      <w:lvlText w:val="•"/>
      <w:lvlJc w:val="left"/>
      <w:pPr>
        <w:ind w:left="924" w:hanging="149"/>
      </w:pPr>
      <w:rPr>
        <w:rFonts w:hint="default"/>
        <w:lang w:val="ru-RU" w:eastAsia="ru-RU" w:bidi="ru-RU"/>
      </w:rPr>
    </w:lvl>
    <w:lvl w:ilvl="2" w:tplc="7054E1D2">
      <w:numFmt w:val="bullet"/>
      <w:lvlText w:val="•"/>
      <w:lvlJc w:val="left"/>
      <w:pPr>
        <w:ind w:left="1588" w:hanging="149"/>
      </w:pPr>
      <w:rPr>
        <w:rFonts w:hint="default"/>
        <w:lang w:val="ru-RU" w:eastAsia="ru-RU" w:bidi="ru-RU"/>
      </w:rPr>
    </w:lvl>
    <w:lvl w:ilvl="3" w:tplc="E47C0FF4">
      <w:numFmt w:val="bullet"/>
      <w:lvlText w:val="•"/>
      <w:lvlJc w:val="left"/>
      <w:pPr>
        <w:ind w:left="2252" w:hanging="149"/>
      </w:pPr>
      <w:rPr>
        <w:rFonts w:hint="default"/>
        <w:lang w:val="ru-RU" w:eastAsia="ru-RU" w:bidi="ru-RU"/>
      </w:rPr>
    </w:lvl>
    <w:lvl w:ilvl="4" w:tplc="58484740">
      <w:numFmt w:val="bullet"/>
      <w:lvlText w:val="•"/>
      <w:lvlJc w:val="left"/>
      <w:pPr>
        <w:ind w:left="2916" w:hanging="149"/>
      </w:pPr>
      <w:rPr>
        <w:rFonts w:hint="default"/>
        <w:lang w:val="ru-RU" w:eastAsia="ru-RU" w:bidi="ru-RU"/>
      </w:rPr>
    </w:lvl>
    <w:lvl w:ilvl="5" w:tplc="F21CE654">
      <w:numFmt w:val="bullet"/>
      <w:lvlText w:val="•"/>
      <w:lvlJc w:val="left"/>
      <w:pPr>
        <w:ind w:left="3580" w:hanging="149"/>
      </w:pPr>
      <w:rPr>
        <w:rFonts w:hint="default"/>
        <w:lang w:val="ru-RU" w:eastAsia="ru-RU" w:bidi="ru-RU"/>
      </w:rPr>
    </w:lvl>
    <w:lvl w:ilvl="6" w:tplc="C008A544">
      <w:numFmt w:val="bullet"/>
      <w:lvlText w:val="•"/>
      <w:lvlJc w:val="left"/>
      <w:pPr>
        <w:ind w:left="4244" w:hanging="149"/>
      </w:pPr>
      <w:rPr>
        <w:rFonts w:hint="default"/>
        <w:lang w:val="ru-RU" w:eastAsia="ru-RU" w:bidi="ru-RU"/>
      </w:rPr>
    </w:lvl>
    <w:lvl w:ilvl="7" w:tplc="B1C212EA">
      <w:numFmt w:val="bullet"/>
      <w:lvlText w:val="•"/>
      <w:lvlJc w:val="left"/>
      <w:pPr>
        <w:ind w:left="4908" w:hanging="149"/>
      </w:pPr>
      <w:rPr>
        <w:rFonts w:hint="default"/>
        <w:lang w:val="ru-RU" w:eastAsia="ru-RU" w:bidi="ru-RU"/>
      </w:rPr>
    </w:lvl>
    <w:lvl w:ilvl="8" w:tplc="E8C0C55A">
      <w:numFmt w:val="bullet"/>
      <w:lvlText w:val="•"/>
      <w:lvlJc w:val="left"/>
      <w:pPr>
        <w:ind w:left="5572" w:hanging="149"/>
      </w:pPr>
      <w:rPr>
        <w:rFonts w:hint="default"/>
        <w:lang w:val="ru-RU" w:eastAsia="ru-RU" w:bidi="ru-RU"/>
      </w:rPr>
    </w:lvl>
  </w:abstractNum>
  <w:abstractNum w:abstractNumId="1">
    <w:nsid w:val="0513654B"/>
    <w:multiLevelType w:val="hybridMultilevel"/>
    <w:tmpl w:val="8856D3BA"/>
    <w:lvl w:ilvl="0" w:tplc="0C020B84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2D0225EC">
      <w:numFmt w:val="bullet"/>
      <w:lvlText w:val="•"/>
      <w:lvlJc w:val="left"/>
      <w:pPr>
        <w:ind w:left="924" w:hanging="149"/>
      </w:pPr>
      <w:rPr>
        <w:rFonts w:hint="default"/>
        <w:lang w:val="ru-RU" w:eastAsia="ru-RU" w:bidi="ru-RU"/>
      </w:rPr>
    </w:lvl>
    <w:lvl w:ilvl="2" w:tplc="54603884">
      <w:numFmt w:val="bullet"/>
      <w:lvlText w:val="•"/>
      <w:lvlJc w:val="left"/>
      <w:pPr>
        <w:ind w:left="1588" w:hanging="149"/>
      </w:pPr>
      <w:rPr>
        <w:rFonts w:hint="default"/>
        <w:lang w:val="ru-RU" w:eastAsia="ru-RU" w:bidi="ru-RU"/>
      </w:rPr>
    </w:lvl>
    <w:lvl w:ilvl="3" w:tplc="86C490AC">
      <w:numFmt w:val="bullet"/>
      <w:lvlText w:val="•"/>
      <w:lvlJc w:val="left"/>
      <w:pPr>
        <w:ind w:left="2252" w:hanging="149"/>
      </w:pPr>
      <w:rPr>
        <w:rFonts w:hint="default"/>
        <w:lang w:val="ru-RU" w:eastAsia="ru-RU" w:bidi="ru-RU"/>
      </w:rPr>
    </w:lvl>
    <w:lvl w:ilvl="4" w:tplc="9C7EF666">
      <w:numFmt w:val="bullet"/>
      <w:lvlText w:val="•"/>
      <w:lvlJc w:val="left"/>
      <w:pPr>
        <w:ind w:left="2916" w:hanging="149"/>
      </w:pPr>
      <w:rPr>
        <w:rFonts w:hint="default"/>
        <w:lang w:val="ru-RU" w:eastAsia="ru-RU" w:bidi="ru-RU"/>
      </w:rPr>
    </w:lvl>
    <w:lvl w:ilvl="5" w:tplc="4FEEEB56">
      <w:numFmt w:val="bullet"/>
      <w:lvlText w:val="•"/>
      <w:lvlJc w:val="left"/>
      <w:pPr>
        <w:ind w:left="3580" w:hanging="149"/>
      </w:pPr>
      <w:rPr>
        <w:rFonts w:hint="default"/>
        <w:lang w:val="ru-RU" w:eastAsia="ru-RU" w:bidi="ru-RU"/>
      </w:rPr>
    </w:lvl>
    <w:lvl w:ilvl="6" w:tplc="DB68D3DA">
      <w:numFmt w:val="bullet"/>
      <w:lvlText w:val="•"/>
      <w:lvlJc w:val="left"/>
      <w:pPr>
        <w:ind w:left="4244" w:hanging="149"/>
      </w:pPr>
      <w:rPr>
        <w:rFonts w:hint="default"/>
        <w:lang w:val="ru-RU" w:eastAsia="ru-RU" w:bidi="ru-RU"/>
      </w:rPr>
    </w:lvl>
    <w:lvl w:ilvl="7" w:tplc="06904228">
      <w:numFmt w:val="bullet"/>
      <w:lvlText w:val="•"/>
      <w:lvlJc w:val="left"/>
      <w:pPr>
        <w:ind w:left="4908" w:hanging="149"/>
      </w:pPr>
      <w:rPr>
        <w:rFonts w:hint="default"/>
        <w:lang w:val="ru-RU" w:eastAsia="ru-RU" w:bidi="ru-RU"/>
      </w:rPr>
    </w:lvl>
    <w:lvl w:ilvl="8" w:tplc="4EAC9396">
      <w:numFmt w:val="bullet"/>
      <w:lvlText w:val="•"/>
      <w:lvlJc w:val="left"/>
      <w:pPr>
        <w:ind w:left="5572" w:hanging="149"/>
      </w:pPr>
      <w:rPr>
        <w:rFonts w:hint="default"/>
        <w:lang w:val="ru-RU" w:eastAsia="ru-RU" w:bidi="ru-RU"/>
      </w:rPr>
    </w:lvl>
  </w:abstractNum>
  <w:abstractNum w:abstractNumId="2">
    <w:nsid w:val="067C01B2"/>
    <w:multiLevelType w:val="hybridMultilevel"/>
    <w:tmpl w:val="813EB2EC"/>
    <w:lvl w:ilvl="0" w:tplc="B564478A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DA881240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A4DC221A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B6E63CFC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07D4964E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A50E8E94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64AA2642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0D22486C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B41E51A4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3">
    <w:nsid w:val="06D83C28"/>
    <w:multiLevelType w:val="hybridMultilevel"/>
    <w:tmpl w:val="3AC60A94"/>
    <w:lvl w:ilvl="0" w:tplc="1BDA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E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40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89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F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47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28C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4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7301CC"/>
    <w:multiLevelType w:val="hybridMultilevel"/>
    <w:tmpl w:val="4FD04C94"/>
    <w:lvl w:ilvl="0" w:tplc="28326A10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6A3AA1AC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F1FC16F8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8892F030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F90C089C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C7AEDDA6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E3B893D2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506E0EB8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2EDE551A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5">
    <w:nsid w:val="0AE92C7B"/>
    <w:multiLevelType w:val="hybridMultilevel"/>
    <w:tmpl w:val="0B145678"/>
    <w:lvl w:ilvl="0" w:tplc="538EFC26">
      <w:start w:val="6"/>
      <w:numFmt w:val="decimal"/>
      <w:lvlText w:val="%1."/>
      <w:lvlJc w:val="left"/>
      <w:pPr>
        <w:ind w:left="7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42" w:hanging="360"/>
      </w:pPr>
    </w:lvl>
    <w:lvl w:ilvl="2" w:tplc="0419001B" w:tentative="1">
      <w:start w:val="1"/>
      <w:numFmt w:val="lowerRoman"/>
      <w:lvlText w:val="%3."/>
      <w:lvlJc w:val="right"/>
      <w:pPr>
        <w:ind w:left="8562" w:hanging="180"/>
      </w:pPr>
    </w:lvl>
    <w:lvl w:ilvl="3" w:tplc="0419000F" w:tentative="1">
      <w:start w:val="1"/>
      <w:numFmt w:val="decimal"/>
      <w:lvlText w:val="%4."/>
      <w:lvlJc w:val="left"/>
      <w:pPr>
        <w:ind w:left="9282" w:hanging="360"/>
      </w:pPr>
    </w:lvl>
    <w:lvl w:ilvl="4" w:tplc="04190019" w:tentative="1">
      <w:start w:val="1"/>
      <w:numFmt w:val="lowerLetter"/>
      <w:lvlText w:val="%5."/>
      <w:lvlJc w:val="left"/>
      <w:pPr>
        <w:ind w:left="10002" w:hanging="360"/>
      </w:pPr>
    </w:lvl>
    <w:lvl w:ilvl="5" w:tplc="0419001B" w:tentative="1">
      <w:start w:val="1"/>
      <w:numFmt w:val="lowerRoman"/>
      <w:lvlText w:val="%6."/>
      <w:lvlJc w:val="right"/>
      <w:pPr>
        <w:ind w:left="10722" w:hanging="180"/>
      </w:pPr>
    </w:lvl>
    <w:lvl w:ilvl="6" w:tplc="0419000F" w:tentative="1">
      <w:start w:val="1"/>
      <w:numFmt w:val="decimal"/>
      <w:lvlText w:val="%7."/>
      <w:lvlJc w:val="left"/>
      <w:pPr>
        <w:ind w:left="11442" w:hanging="360"/>
      </w:pPr>
    </w:lvl>
    <w:lvl w:ilvl="7" w:tplc="04190019" w:tentative="1">
      <w:start w:val="1"/>
      <w:numFmt w:val="lowerLetter"/>
      <w:lvlText w:val="%8."/>
      <w:lvlJc w:val="left"/>
      <w:pPr>
        <w:ind w:left="12162" w:hanging="360"/>
      </w:pPr>
    </w:lvl>
    <w:lvl w:ilvl="8" w:tplc="0419001B" w:tentative="1">
      <w:start w:val="1"/>
      <w:numFmt w:val="lowerRoman"/>
      <w:lvlText w:val="%9."/>
      <w:lvlJc w:val="right"/>
      <w:pPr>
        <w:ind w:left="12882" w:hanging="180"/>
      </w:pPr>
    </w:lvl>
  </w:abstractNum>
  <w:abstractNum w:abstractNumId="6">
    <w:nsid w:val="0AEC26BE"/>
    <w:multiLevelType w:val="hybridMultilevel"/>
    <w:tmpl w:val="25E64FEC"/>
    <w:lvl w:ilvl="0" w:tplc="91B8C6A2">
      <w:numFmt w:val="bullet"/>
      <w:lvlText w:val="-"/>
      <w:lvlJc w:val="left"/>
      <w:pPr>
        <w:ind w:left="109" w:hanging="2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B840E248">
      <w:numFmt w:val="bullet"/>
      <w:lvlText w:val="•"/>
      <w:lvlJc w:val="left"/>
      <w:pPr>
        <w:ind w:left="819" w:hanging="245"/>
      </w:pPr>
      <w:rPr>
        <w:rFonts w:hint="default"/>
        <w:lang w:val="ru-RU" w:eastAsia="ru-RU" w:bidi="ru-RU"/>
      </w:rPr>
    </w:lvl>
    <w:lvl w:ilvl="2" w:tplc="A9ACB5E8">
      <w:numFmt w:val="bullet"/>
      <w:lvlText w:val="•"/>
      <w:lvlJc w:val="left"/>
      <w:pPr>
        <w:ind w:left="1539" w:hanging="245"/>
      </w:pPr>
      <w:rPr>
        <w:rFonts w:hint="default"/>
        <w:lang w:val="ru-RU" w:eastAsia="ru-RU" w:bidi="ru-RU"/>
      </w:rPr>
    </w:lvl>
    <w:lvl w:ilvl="3" w:tplc="07B63F18">
      <w:numFmt w:val="bullet"/>
      <w:lvlText w:val="•"/>
      <w:lvlJc w:val="left"/>
      <w:pPr>
        <w:ind w:left="2258" w:hanging="245"/>
      </w:pPr>
      <w:rPr>
        <w:rFonts w:hint="default"/>
        <w:lang w:val="ru-RU" w:eastAsia="ru-RU" w:bidi="ru-RU"/>
      </w:rPr>
    </w:lvl>
    <w:lvl w:ilvl="4" w:tplc="D8AE4170">
      <w:numFmt w:val="bullet"/>
      <w:lvlText w:val="•"/>
      <w:lvlJc w:val="left"/>
      <w:pPr>
        <w:ind w:left="2978" w:hanging="245"/>
      </w:pPr>
      <w:rPr>
        <w:rFonts w:hint="default"/>
        <w:lang w:val="ru-RU" w:eastAsia="ru-RU" w:bidi="ru-RU"/>
      </w:rPr>
    </w:lvl>
    <w:lvl w:ilvl="5" w:tplc="C284E4E4">
      <w:numFmt w:val="bullet"/>
      <w:lvlText w:val="•"/>
      <w:lvlJc w:val="left"/>
      <w:pPr>
        <w:ind w:left="3697" w:hanging="245"/>
      </w:pPr>
      <w:rPr>
        <w:rFonts w:hint="default"/>
        <w:lang w:val="ru-RU" w:eastAsia="ru-RU" w:bidi="ru-RU"/>
      </w:rPr>
    </w:lvl>
    <w:lvl w:ilvl="6" w:tplc="7A68843A">
      <w:numFmt w:val="bullet"/>
      <w:lvlText w:val="•"/>
      <w:lvlJc w:val="left"/>
      <w:pPr>
        <w:ind w:left="4417" w:hanging="245"/>
      </w:pPr>
      <w:rPr>
        <w:rFonts w:hint="default"/>
        <w:lang w:val="ru-RU" w:eastAsia="ru-RU" w:bidi="ru-RU"/>
      </w:rPr>
    </w:lvl>
    <w:lvl w:ilvl="7" w:tplc="3DB6D3D2">
      <w:numFmt w:val="bullet"/>
      <w:lvlText w:val="•"/>
      <w:lvlJc w:val="left"/>
      <w:pPr>
        <w:ind w:left="5136" w:hanging="245"/>
      </w:pPr>
      <w:rPr>
        <w:rFonts w:hint="default"/>
        <w:lang w:val="ru-RU" w:eastAsia="ru-RU" w:bidi="ru-RU"/>
      </w:rPr>
    </w:lvl>
    <w:lvl w:ilvl="8" w:tplc="9F143CE2">
      <w:numFmt w:val="bullet"/>
      <w:lvlText w:val="•"/>
      <w:lvlJc w:val="left"/>
      <w:pPr>
        <w:ind w:left="5856" w:hanging="245"/>
      </w:pPr>
      <w:rPr>
        <w:rFonts w:hint="default"/>
        <w:lang w:val="ru-RU" w:eastAsia="ru-RU" w:bidi="ru-RU"/>
      </w:rPr>
    </w:lvl>
  </w:abstractNum>
  <w:abstractNum w:abstractNumId="7">
    <w:nsid w:val="185B07D4"/>
    <w:multiLevelType w:val="hybridMultilevel"/>
    <w:tmpl w:val="03BA5A80"/>
    <w:lvl w:ilvl="0" w:tplc="5D6C8ADC">
      <w:numFmt w:val="bullet"/>
      <w:lvlText w:val="-"/>
      <w:lvlJc w:val="left"/>
      <w:pPr>
        <w:ind w:left="257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C114BA78">
      <w:numFmt w:val="bullet"/>
      <w:lvlText w:val="•"/>
      <w:lvlJc w:val="left"/>
      <w:pPr>
        <w:ind w:left="1026" w:hanging="149"/>
      </w:pPr>
      <w:rPr>
        <w:rFonts w:hint="default"/>
        <w:lang w:val="ru-RU" w:eastAsia="ru-RU" w:bidi="ru-RU"/>
      </w:rPr>
    </w:lvl>
    <w:lvl w:ilvl="2" w:tplc="24F403F8">
      <w:numFmt w:val="bullet"/>
      <w:lvlText w:val="•"/>
      <w:lvlJc w:val="left"/>
      <w:pPr>
        <w:ind w:left="1792" w:hanging="149"/>
      </w:pPr>
      <w:rPr>
        <w:rFonts w:hint="default"/>
        <w:lang w:val="ru-RU" w:eastAsia="ru-RU" w:bidi="ru-RU"/>
      </w:rPr>
    </w:lvl>
    <w:lvl w:ilvl="3" w:tplc="957ACDC8">
      <w:numFmt w:val="bullet"/>
      <w:lvlText w:val="•"/>
      <w:lvlJc w:val="left"/>
      <w:pPr>
        <w:ind w:left="2558" w:hanging="149"/>
      </w:pPr>
      <w:rPr>
        <w:rFonts w:hint="default"/>
        <w:lang w:val="ru-RU" w:eastAsia="ru-RU" w:bidi="ru-RU"/>
      </w:rPr>
    </w:lvl>
    <w:lvl w:ilvl="4" w:tplc="F37A3422">
      <w:numFmt w:val="bullet"/>
      <w:lvlText w:val="•"/>
      <w:lvlJc w:val="left"/>
      <w:pPr>
        <w:ind w:left="3324" w:hanging="149"/>
      </w:pPr>
      <w:rPr>
        <w:rFonts w:hint="default"/>
        <w:lang w:val="ru-RU" w:eastAsia="ru-RU" w:bidi="ru-RU"/>
      </w:rPr>
    </w:lvl>
    <w:lvl w:ilvl="5" w:tplc="5AC82D8C">
      <w:numFmt w:val="bullet"/>
      <w:lvlText w:val="•"/>
      <w:lvlJc w:val="left"/>
      <w:pPr>
        <w:ind w:left="4091" w:hanging="149"/>
      </w:pPr>
      <w:rPr>
        <w:rFonts w:hint="default"/>
        <w:lang w:val="ru-RU" w:eastAsia="ru-RU" w:bidi="ru-RU"/>
      </w:rPr>
    </w:lvl>
    <w:lvl w:ilvl="6" w:tplc="C7245D5C">
      <w:numFmt w:val="bullet"/>
      <w:lvlText w:val="•"/>
      <w:lvlJc w:val="left"/>
      <w:pPr>
        <w:ind w:left="4857" w:hanging="149"/>
      </w:pPr>
      <w:rPr>
        <w:rFonts w:hint="default"/>
        <w:lang w:val="ru-RU" w:eastAsia="ru-RU" w:bidi="ru-RU"/>
      </w:rPr>
    </w:lvl>
    <w:lvl w:ilvl="7" w:tplc="0E86A256">
      <w:numFmt w:val="bullet"/>
      <w:lvlText w:val="•"/>
      <w:lvlJc w:val="left"/>
      <w:pPr>
        <w:ind w:left="5623" w:hanging="149"/>
      </w:pPr>
      <w:rPr>
        <w:rFonts w:hint="default"/>
        <w:lang w:val="ru-RU" w:eastAsia="ru-RU" w:bidi="ru-RU"/>
      </w:rPr>
    </w:lvl>
    <w:lvl w:ilvl="8" w:tplc="50F0A174">
      <w:numFmt w:val="bullet"/>
      <w:lvlText w:val="•"/>
      <w:lvlJc w:val="left"/>
      <w:pPr>
        <w:ind w:left="6389" w:hanging="149"/>
      </w:pPr>
      <w:rPr>
        <w:rFonts w:hint="default"/>
        <w:lang w:val="ru-RU" w:eastAsia="ru-RU" w:bidi="ru-RU"/>
      </w:rPr>
    </w:lvl>
  </w:abstractNum>
  <w:abstractNum w:abstractNumId="8">
    <w:nsid w:val="24C25EF7"/>
    <w:multiLevelType w:val="hybridMultilevel"/>
    <w:tmpl w:val="F6282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C2C2F"/>
    <w:multiLevelType w:val="hybridMultilevel"/>
    <w:tmpl w:val="704225F2"/>
    <w:lvl w:ilvl="0" w:tplc="FF5026E4">
      <w:numFmt w:val="bullet"/>
      <w:lvlText w:val="–"/>
      <w:lvlJc w:val="left"/>
      <w:pPr>
        <w:ind w:left="110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61A42472">
      <w:numFmt w:val="bullet"/>
      <w:lvlText w:val="•"/>
      <w:lvlJc w:val="left"/>
      <w:pPr>
        <w:ind w:left="852" w:hanging="221"/>
      </w:pPr>
      <w:rPr>
        <w:rFonts w:hint="default"/>
        <w:lang w:val="ru-RU" w:eastAsia="ru-RU" w:bidi="ru-RU"/>
      </w:rPr>
    </w:lvl>
    <w:lvl w:ilvl="2" w:tplc="ACD02712">
      <w:numFmt w:val="bullet"/>
      <w:lvlText w:val="•"/>
      <w:lvlJc w:val="left"/>
      <w:pPr>
        <w:ind w:left="1585" w:hanging="221"/>
      </w:pPr>
      <w:rPr>
        <w:rFonts w:hint="default"/>
        <w:lang w:val="ru-RU" w:eastAsia="ru-RU" w:bidi="ru-RU"/>
      </w:rPr>
    </w:lvl>
    <w:lvl w:ilvl="3" w:tplc="240C499C">
      <w:numFmt w:val="bullet"/>
      <w:lvlText w:val="•"/>
      <w:lvlJc w:val="left"/>
      <w:pPr>
        <w:ind w:left="2317" w:hanging="221"/>
      </w:pPr>
      <w:rPr>
        <w:rFonts w:hint="default"/>
        <w:lang w:val="ru-RU" w:eastAsia="ru-RU" w:bidi="ru-RU"/>
      </w:rPr>
    </w:lvl>
    <w:lvl w:ilvl="4" w:tplc="5EAC53CE">
      <w:numFmt w:val="bullet"/>
      <w:lvlText w:val="•"/>
      <w:lvlJc w:val="left"/>
      <w:pPr>
        <w:ind w:left="3050" w:hanging="221"/>
      </w:pPr>
      <w:rPr>
        <w:rFonts w:hint="default"/>
        <w:lang w:val="ru-RU" w:eastAsia="ru-RU" w:bidi="ru-RU"/>
      </w:rPr>
    </w:lvl>
    <w:lvl w:ilvl="5" w:tplc="66B83738">
      <w:numFmt w:val="bullet"/>
      <w:lvlText w:val="•"/>
      <w:lvlJc w:val="left"/>
      <w:pPr>
        <w:ind w:left="3782" w:hanging="221"/>
      </w:pPr>
      <w:rPr>
        <w:rFonts w:hint="default"/>
        <w:lang w:val="ru-RU" w:eastAsia="ru-RU" w:bidi="ru-RU"/>
      </w:rPr>
    </w:lvl>
    <w:lvl w:ilvl="6" w:tplc="B3E04A38">
      <w:numFmt w:val="bullet"/>
      <w:lvlText w:val="•"/>
      <w:lvlJc w:val="left"/>
      <w:pPr>
        <w:ind w:left="4515" w:hanging="221"/>
      </w:pPr>
      <w:rPr>
        <w:rFonts w:hint="default"/>
        <w:lang w:val="ru-RU" w:eastAsia="ru-RU" w:bidi="ru-RU"/>
      </w:rPr>
    </w:lvl>
    <w:lvl w:ilvl="7" w:tplc="95902F26">
      <w:numFmt w:val="bullet"/>
      <w:lvlText w:val="•"/>
      <w:lvlJc w:val="left"/>
      <w:pPr>
        <w:ind w:left="5247" w:hanging="221"/>
      </w:pPr>
      <w:rPr>
        <w:rFonts w:hint="default"/>
        <w:lang w:val="ru-RU" w:eastAsia="ru-RU" w:bidi="ru-RU"/>
      </w:rPr>
    </w:lvl>
    <w:lvl w:ilvl="8" w:tplc="48B4AC84">
      <w:numFmt w:val="bullet"/>
      <w:lvlText w:val="•"/>
      <w:lvlJc w:val="left"/>
      <w:pPr>
        <w:ind w:left="5980" w:hanging="221"/>
      </w:pPr>
      <w:rPr>
        <w:rFonts w:hint="default"/>
        <w:lang w:val="ru-RU" w:eastAsia="ru-RU" w:bidi="ru-RU"/>
      </w:rPr>
    </w:lvl>
  </w:abstractNum>
  <w:abstractNum w:abstractNumId="10">
    <w:nsid w:val="2605550D"/>
    <w:multiLevelType w:val="hybridMultilevel"/>
    <w:tmpl w:val="5B9E2F66"/>
    <w:lvl w:ilvl="0" w:tplc="A3E8AA96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E97E1104">
      <w:numFmt w:val="bullet"/>
      <w:lvlText w:val="•"/>
      <w:lvlJc w:val="left"/>
      <w:pPr>
        <w:ind w:left="924" w:hanging="149"/>
      </w:pPr>
      <w:rPr>
        <w:rFonts w:hint="default"/>
        <w:lang w:val="ru-RU" w:eastAsia="ru-RU" w:bidi="ru-RU"/>
      </w:rPr>
    </w:lvl>
    <w:lvl w:ilvl="2" w:tplc="3022E386">
      <w:numFmt w:val="bullet"/>
      <w:lvlText w:val="•"/>
      <w:lvlJc w:val="left"/>
      <w:pPr>
        <w:ind w:left="1588" w:hanging="149"/>
      </w:pPr>
      <w:rPr>
        <w:rFonts w:hint="default"/>
        <w:lang w:val="ru-RU" w:eastAsia="ru-RU" w:bidi="ru-RU"/>
      </w:rPr>
    </w:lvl>
    <w:lvl w:ilvl="3" w:tplc="224644B8">
      <w:numFmt w:val="bullet"/>
      <w:lvlText w:val="•"/>
      <w:lvlJc w:val="left"/>
      <w:pPr>
        <w:ind w:left="2252" w:hanging="149"/>
      </w:pPr>
      <w:rPr>
        <w:rFonts w:hint="default"/>
        <w:lang w:val="ru-RU" w:eastAsia="ru-RU" w:bidi="ru-RU"/>
      </w:rPr>
    </w:lvl>
    <w:lvl w:ilvl="4" w:tplc="BE6A8E8C">
      <w:numFmt w:val="bullet"/>
      <w:lvlText w:val="•"/>
      <w:lvlJc w:val="left"/>
      <w:pPr>
        <w:ind w:left="2916" w:hanging="149"/>
      </w:pPr>
      <w:rPr>
        <w:rFonts w:hint="default"/>
        <w:lang w:val="ru-RU" w:eastAsia="ru-RU" w:bidi="ru-RU"/>
      </w:rPr>
    </w:lvl>
    <w:lvl w:ilvl="5" w:tplc="F73652DC">
      <w:numFmt w:val="bullet"/>
      <w:lvlText w:val="•"/>
      <w:lvlJc w:val="left"/>
      <w:pPr>
        <w:ind w:left="3580" w:hanging="149"/>
      </w:pPr>
      <w:rPr>
        <w:rFonts w:hint="default"/>
        <w:lang w:val="ru-RU" w:eastAsia="ru-RU" w:bidi="ru-RU"/>
      </w:rPr>
    </w:lvl>
    <w:lvl w:ilvl="6" w:tplc="5D82BE30">
      <w:numFmt w:val="bullet"/>
      <w:lvlText w:val="•"/>
      <w:lvlJc w:val="left"/>
      <w:pPr>
        <w:ind w:left="4244" w:hanging="149"/>
      </w:pPr>
      <w:rPr>
        <w:rFonts w:hint="default"/>
        <w:lang w:val="ru-RU" w:eastAsia="ru-RU" w:bidi="ru-RU"/>
      </w:rPr>
    </w:lvl>
    <w:lvl w:ilvl="7" w:tplc="C64E20D2">
      <w:numFmt w:val="bullet"/>
      <w:lvlText w:val="•"/>
      <w:lvlJc w:val="left"/>
      <w:pPr>
        <w:ind w:left="4908" w:hanging="149"/>
      </w:pPr>
      <w:rPr>
        <w:rFonts w:hint="default"/>
        <w:lang w:val="ru-RU" w:eastAsia="ru-RU" w:bidi="ru-RU"/>
      </w:rPr>
    </w:lvl>
    <w:lvl w:ilvl="8" w:tplc="7F2AD130">
      <w:numFmt w:val="bullet"/>
      <w:lvlText w:val="•"/>
      <w:lvlJc w:val="left"/>
      <w:pPr>
        <w:ind w:left="5572" w:hanging="149"/>
      </w:pPr>
      <w:rPr>
        <w:rFonts w:hint="default"/>
        <w:lang w:val="ru-RU" w:eastAsia="ru-RU" w:bidi="ru-RU"/>
      </w:rPr>
    </w:lvl>
  </w:abstractNum>
  <w:abstractNum w:abstractNumId="11">
    <w:nsid w:val="28F73A60"/>
    <w:multiLevelType w:val="hybridMultilevel"/>
    <w:tmpl w:val="85C2015E"/>
    <w:lvl w:ilvl="0" w:tplc="B4628DF2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025E271E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31A037DC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76DE8530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2A54672C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7C207CCA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F886DB42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10C0021A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1D442496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12">
    <w:nsid w:val="295C6EC9"/>
    <w:multiLevelType w:val="hybridMultilevel"/>
    <w:tmpl w:val="B7C8215C"/>
    <w:lvl w:ilvl="0" w:tplc="1F987E94">
      <w:numFmt w:val="bullet"/>
      <w:lvlText w:val="-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7DD02BEC">
      <w:numFmt w:val="bullet"/>
      <w:lvlText w:val="•"/>
      <w:lvlJc w:val="left"/>
      <w:pPr>
        <w:ind w:left="852" w:hanging="212"/>
      </w:pPr>
      <w:rPr>
        <w:rFonts w:hint="default"/>
        <w:lang w:val="ru-RU" w:eastAsia="ru-RU" w:bidi="ru-RU"/>
      </w:rPr>
    </w:lvl>
    <w:lvl w:ilvl="2" w:tplc="44806922">
      <w:numFmt w:val="bullet"/>
      <w:lvlText w:val="•"/>
      <w:lvlJc w:val="left"/>
      <w:pPr>
        <w:ind w:left="1585" w:hanging="212"/>
      </w:pPr>
      <w:rPr>
        <w:rFonts w:hint="default"/>
        <w:lang w:val="ru-RU" w:eastAsia="ru-RU" w:bidi="ru-RU"/>
      </w:rPr>
    </w:lvl>
    <w:lvl w:ilvl="3" w:tplc="A93619CE">
      <w:numFmt w:val="bullet"/>
      <w:lvlText w:val="•"/>
      <w:lvlJc w:val="left"/>
      <w:pPr>
        <w:ind w:left="2317" w:hanging="212"/>
      </w:pPr>
      <w:rPr>
        <w:rFonts w:hint="default"/>
        <w:lang w:val="ru-RU" w:eastAsia="ru-RU" w:bidi="ru-RU"/>
      </w:rPr>
    </w:lvl>
    <w:lvl w:ilvl="4" w:tplc="6AC45C10">
      <w:numFmt w:val="bullet"/>
      <w:lvlText w:val="•"/>
      <w:lvlJc w:val="left"/>
      <w:pPr>
        <w:ind w:left="3050" w:hanging="212"/>
      </w:pPr>
      <w:rPr>
        <w:rFonts w:hint="default"/>
        <w:lang w:val="ru-RU" w:eastAsia="ru-RU" w:bidi="ru-RU"/>
      </w:rPr>
    </w:lvl>
    <w:lvl w:ilvl="5" w:tplc="3864DA04">
      <w:numFmt w:val="bullet"/>
      <w:lvlText w:val="•"/>
      <w:lvlJc w:val="left"/>
      <w:pPr>
        <w:ind w:left="3782" w:hanging="212"/>
      </w:pPr>
      <w:rPr>
        <w:rFonts w:hint="default"/>
        <w:lang w:val="ru-RU" w:eastAsia="ru-RU" w:bidi="ru-RU"/>
      </w:rPr>
    </w:lvl>
    <w:lvl w:ilvl="6" w:tplc="7FDEDBA8">
      <w:numFmt w:val="bullet"/>
      <w:lvlText w:val="•"/>
      <w:lvlJc w:val="left"/>
      <w:pPr>
        <w:ind w:left="4515" w:hanging="212"/>
      </w:pPr>
      <w:rPr>
        <w:rFonts w:hint="default"/>
        <w:lang w:val="ru-RU" w:eastAsia="ru-RU" w:bidi="ru-RU"/>
      </w:rPr>
    </w:lvl>
    <w:lvl w:ilvl="7" w:tplc="74C423BA">
      <w:numFmt w:val="bullet"/>
      <w:lvlText w:val="•"/>
      <w:lvlJc w:val="left"/>
      <w:pPr>
        <w:ind w:left="5247" w:hanging="212"/>
      </w:pPr>
      <w:rPr>
        <w:rFonts w:hint="default"/>
        <w:lang w:val="ru-RU" w:eastAsia="ru-RU" w:bidi="ru-RU"/>
      </w:rPr>
    </w:lvl>
    <w:lvl w:ilvl="8" w:tplc="179AC530">
      <w:numFmt w:val="bullet"/>
      <w:lvlText w:val="•"/>
      <w:lvlJc w:val="left"/>
      <w:pPr>
        <w:ind w:left="5980" w:hanging="212"/>
      </w:pPr>
      <w:rPr>
        <w:rFonts w:hint="default"/>
        <w:lang w:val="ru-RU" w:eastAsia="ru-RU" w:bidi="ru-RU"/>
      </w:rPr>
    </w:lvl>
  </w:abstractNum>
  <w:abstractNum w:abstractNumId="13">
    <w:nsid w:val="29EF5F1D"/>
    <w:multiLevelType w:val="hybridMultilevel"/>
    <w:tmpl w:val="62CEE5AE"/>
    <w:lvl w:ilvl="0" w:tplc="FC54C328">
      <w:start w:val="1"/>
      <w:numFmt w:val="decimal"/>
      <w:lvlText w:val="%1."/>
      <w:lvlJc w:val="left"/>
      <w:pPr>
        <w:ind w:left="7022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849E23B4">
      <w:numFmt w:val="bullet"/>
      <w:lvlText w:val="•"/>
      <w:lvlJc w:val="left"/>
      <w:pPr>
        <w:ind w:left="7928" w:hanging="260"/>
      </w:pPr>
      <w:rPr>
        <w:rFonts w:hint="default"/>
        <w:lang w:val="ru-RU" w:eastAsia="ru-RU" w:bidi="ru-RU"/>
      </w:rPr>
    </w:lvl>
    <w:lvl w:ilvl="2" w:tplc="3D9286C4">
      <w:numFmt w:val="bullet"/>
      <w:lvlText w:val="•"/>
      <w:lvlJc w:val="left"/>
      <w:pPr>
        <w:ind w:left="8836" w:hanging="260"/>
      </w:pPr>
      <w:rPr>
        <w:rFonts w:hint="default"/>
        <w:lang w:val="ru-RU" w:eastAsia="ru-RU" w:bidi="ru-RU"/>
      </w:rPr>
    </w:lvl>
    <w:lvl w:ilvl="3" w:tplc="8300F7DA">
      <w:numFmt w:val="bullet"/>
      <w:lvlText w:val="•"/>
      <w:lvlJc w:val="left"/>
      <w:pPr>
        <w:ind w:left="9744" w:hanging="260"/>
      </w:pPr>
      <w:rPr>
        <w:rFonts w:hint="default"/>
        <w:lang w:val="ru-RU" w:eastAsia="ru-RU" w:bidi="ru-RU"/>
      </w:rPr>
    </w:lvl>
    <w:lvl w:ilvl="4" w:tplc="F18C1800">
      <w:numFmt w:val="bullet"/>
      <w:lvlText w:val="•"/>
      <w:lvlJc w:val="left"/>
      <w:pPr>
        <w:ind w:left="10652" w:hanging="260"/>
      </w:pPr>
      <w:rPr>
        <w:rFonts w:hint="default"/>
        <w:lang w:val="ru-RU" w:eastAsia="ru-RU" w:bidi="ru-RU"/>
      </w:rPr>
    </w:lvl>
    <w:lvl w:ilvl="5" w:tplc="29B0C220">
      <w:numFmt w:val="bullet"/>
      <w:lvlText w:val="•"/>
      <w:lvlJc w:val="left"/>
      <w:pPr>
        <w:ind w:left="11560" w:hanging="260"/>
      </w:pPr>
      <w:rPr>
        <w:rFonts w:hint="default"/>
        <w:lang w:val="ru-RU" w:eastAsia="ru-RU" w:bidi="ru-RU"/>
      </w:rPr>
    </w:lvl>
    <w:lvl w:ilvl="6" w:tplc="CFE8B49C">
      <w:numFmt w:val="bullet"/>
      <w:lvlText w:val="•"/>
      <w:lvlJc w:val="left"/>
      <w:pPr>
        <w:ind w:left="12468" w:hanging="260"/>
      </w:pPr>
      <w:rPr>
        <w:rFonts w:hint="default"/>
        <w:lang w:val="ru-RU" w:eastAsia="ru-RU" w:bidi="ru-RU"/>
      </w:rPr>
    </w:lvl>
    <w:lvl w:ilvl="7" w:tplc="454A75A8">
      <w:numFmt w:val="bullet"/>
      <w:lvlText w:val="•"/>
      <w:lvlJc w:val="left"/>
      <w:pPr>
        <w:ind w:left="13376" w:hanging="260"/>
      </w:pPr>
      <w:rPr>
        <w:rFonts w:hint="default"/>
        <w:lang w:val="ru-RU" w:eastAsia="ru-RU" w:bidi="ru-RU"/>
      </w:rPr>
    </w:lvl>
    <w:lvl w:ilvl="8" w:tplc="46DCE8D2">
      <w:numFmt w:val="bullet"/>
      <w:lvlText w:val="•"/>
      <w:lvlJc w:val="left"/>
      <w:pPr>
        <w:ind w:left="14284" w:hanging="260"/>
      </w:pPr>
      <w:rPr>
        <w:rFonts w:hint="default"/>
        <w:lang w:val="ru-RU" w:eastAsia="ru-RU" w:bidi="ru-RU"/>
      </w:rPr>
    </w:lvl>
  </w:abstractNum>
  <w:abstractNum w:abstractNumId="14">
    <w:nsid w:val="2BBB69F9"/>
    <w:multiLevelType w:val="hybridMultilevel"/>
    <w:tmpl w:val="5104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26186"/>
    <w:multiLevelType w:val="hybridMultilevel"/>
    <w:tmpl w:val="220C9EBE"/>
    <w:lvl w:ilvl="0" w:tplc="63B46018">
      <w:numFmt w:val="bullet"/>
      <w:lvlText w:val="-"/>
      <w:lvlJc w:val="left"/>
      <w:pPr>
        <w:ind w:left="109" w:hanging="2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05981328">
      <w:numFmt w:val="bullet"/>
      <w:lvlText w:val="•"/>
      <w:lvlJc w:val="left"/>
      <w:pPr>
        <w:ind w:left="819" w:hanging="276"/>
      </w:pPr>
      <w:rPr>
        <w:rFonts w:hint="default"/>
        <w:lang w:val="ru-RU" w:eastAsia="ru-RU" w:bidi="ru-RU"/>
      </w:rPr>
    </w:lvl>
    <w:lvl w:ilvl="2" w:tplc="6CE62642">
      <w:numFmt w:val="bullet"/>
      <w:lvlText w:val="•"/>
      <w:lvlJc w:val="left"/>
      <w:pPr>
        <w:ind w:left="1539" w:hanging="276"/>
      </w:pPr>
      <w:rPr>
        <w:rFonts w:hint="default"/>
        <w:lang w:val="ru-RU" w:eastAsia="ru-RU" w:bidi="ru-RU"/>
      </w:rPr>
    </w:lvl>
    <w:lvl w:ilvl="3" w:tplc="2DFA19E4">
      <w:numFmt w:val="bullet"/>
      <w:lvlText w:val="•"/>
      <w:lvlJc w:val="left"/>
      <w:pPr>
        <w:ind w:left="2258" w:hanging="276"/>
      </w:pPr>
      <w:rPr>
        <w:rFonts w:hint="default"/>
        <w:lang w:val="ru-RU" w:eastAsia="ru-RU" w:bidi="ru-RU"/>
      </w:rPr>
    </w:lvl>
    <w:lvl w:ilvl="4" w:tplc="9730703C">
      <w:numFmt w:val="bullet"/>
      <w:lvlText w:val="•"/>
      <w:lvlJc w:val="left"/>
      <w:pPr>
        <w:ind w:left="2978" w:hanging="276"/>
      </w:pPr>
      <w:rPr>
        <w:rFonts w:hint="default"/>
        <w:lang w:val="ru-RU" w:eastAsia="ru-RU" w:bidi="ru-RU"/>
      </w:rPr>
    </w:lvl>
    <w:lvl w:ilvl="5" w:tplc="0C020456">
      <w:numFmt w:val="bullet"/>
      <w:lvlText w:val="•"/>
      <w:lvlJc w:val="left"/>
      <w:pPr>
        <w:ind w:left="3697" w:hanging="276"/>
      </w:pPr>
      <w:rPr>
        <w:rFonts w:hint="default"/>
        <w:lang w:val="ru-RU" w:eastAsia="ru-RU" w:bidi="ru-RU"/>
      </w:rPr>
    </w:lvl>
    <w:lvl w:ilvl="6" w:tplc="C792E296">
      <w:numFmt w:val="bullet"/>
      <w:lvlText w:val="•"/>
      <w:lvlJc w:val="left"/>
      <w:pPr>
        <w:ind w:left="4417" w:hanging="276"/>
      </w:pPr>
      <w:rPr>
        <w:rFonts w:hint="default"/>
        <w:lang w:val="ru-RU" w:eastAsia="ru-RU" w:bidi="ru-RU"/>
      </w:rPr>
    </w:lvl>
    <w:lvl w:ilvl="7" w:tplc="5AD64616">
      <w:numFmt w:val="bullet"/>
      <w:lvlText w:val="•"/>
      <w:lvlJc w:val="left"/>
      <w:pPr>
        <w:ind w:left="5136" w:hanging="276"/>
      </w:pPr>
      <w:rPr>
        <w:rFonts w:hint="default"/>
        <w:lang w:val="ru-RU" w:eastAsia="ru-RU" w:bidi="ru-RU"/>
      </w:rPr>
    </w:lvl>
    <w:lvl w:ilvl="8" w:tplc="4DC62910">
      <w:numFmt w:val="bullet"/>
      <w:lvlText w:val="•"/>
      <w:lvlJc w:val="left"/>
      <w:pPr>
        <w:ind w:left="5856" w:hanging="276"/>
      </w:pPr>
      <w:rPr>
        <w:rFonts w:hint="default"/>
        <w:lang w:val="ru-RU" w:eastAsia="ru-RU" w:bidi="ru-RU"/>
      </w:rPr>
    </w:lvl>
  </w:abstractNum>
  <w:abstractNum w:abstractNumId="16">
    <w:nsid w:val="34630727"/>
    <w:multiLevelType w:val="hybridMultilevel"/>
    <w:tmpl w:val="1E5E7B1A"/>
    <w:lvl w:ilvl="0" w:tplc="0BDC3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E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0C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E3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72F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2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0C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2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5901845"/>
    <w:multiLevelType w:val="multilevel"/>
    <w:tmpl w:val="987C48EA"/>
    <w:lvl w:ilvl="0">
      <w:start w:val="4"/>
      <w:numFmt w:val="decimal"/>
      <w:lvlText w:val="%1"/>
      <w:lvlJc w:val="left"/>
      <w:pPr>
        <w:ind w:left="3395" w:hanging="45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95" w:hanging="454"/>
        <w:jc w:val="right"/>
      </w:pPr>
      <w:rPr>
        <w:rFonts w:ascii="Times New Roman" w:eastAsia="Times New Roman" w:hAnsi="Times New Roman" w:cs="Times New Roman" w:hint="default"/>
        <w:b w:val="0"/>
        <w:i w:val="0"/>
        <w:w w:val="99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5940" w:hanging="45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7210" w:hanging="45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8480" w:hanging="45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750" w:hanging="45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1020" w:hanging="45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2290" w:hanging="45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560" w:hanging="454"/>
      </w:pPr>
      <w:rPr>
        <w:rFonts w:hint="default"/>
        <w:lang w:val="ru-RU" w:eastAsia="ru-RU" w:bidi="ru-RU"/>
      </w:rPr>
    </w:lvl>
  </w:abstractNum>
  <w:abstractNum w:abstractNumId="18">
    <w:nsid w:val="3802649E"/>
    <w:multiLevelType w:val="hybridMultilevel"/>
    <w:tmpl w:val="8C44AC54"/>
    <w:lvl w:ilvl="0" w:tplc="A9E2F83E">
      <w:numFmt w:val="bullet"/>
      <w:lvlText w:val="-"/>
      <w:lvlJc w:val="left"/>
      <w:pPr>
        <w:ind w:left="109" w:hanging="2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E47045AC">
      <w:numFmt w:val="bullet"/>
      <w:lvlText w:val="•"/>
      <w:lvlJc w:val="left"/>
      <w:pPr>
        <w:ind w:left="819" w:hanging="240"/>
      </w:pPr>
      <w:rPr>
        <w:rFonts w:hint="default"/>
        <w:lang w:val="ru-RU" w:eastAsia="ru-RU" w:bidi="ru-RU"/>
      </w:rPr>
    </w:lvl>
    <w:lvl w:ilvl="2" w:tplc="3B463B68">
      <w:numFmt w:val="bullet"/>
      <w:lvlText w:val="•"/>
      <w:lvlJc w:val="left"/>
      <w:pPr>
        <w:ind w:left="1538" w:hanging="240"/>
      </w:pPr>
      <w:rPr>
        <w:rFonts w:hint="default"/>
        <w:lang w:val="ru-RU" w:eastAsia="ru-RU" w:bidi="ru-RU"/>
      </w:rPr>
    </w:lvl>
    <w:lvl w:ilvl="3" w:tplc="5C129B62">
      <w:numFmt w:val="bullet"/>
      <w:lvlText w:val="•"/>
      <w:lvlJc w:val="left"/>
      <w:pPr>
        <w:ind w:left="2257" w:hanging="240"/>
      </w:pPr>
      <w:rPr>
        <w:rFonts w:hint="default"/>
        <w:lang w:val="ru-RU" w:eastAsia="ru-RU" w:bidi="ru-RU"/>
      </w:rPr>
    </w:lvl>
    <w:lvl w:ilvl="4" w:tplc="6DBAED60">
      <w:numFmt w:val="bullet"/>
      <w:lvlText w:val="•"/>
      <w:lvlJc w:val="left"/>
      <w:pPr>
        <w:ind w:left="2976" w:hanging="240"/>
      </w:pPr>
      <w:rPr>
        <w:rFonts w:hint="default"/>
        <w:lang w:val="ru-RU" w:eastAsia="ru-RU" w:bidi="ru-RU"/>
      </w:rPr>
    </w:lvl>
    <w:lvl w:ilvl="5" w:tplc="3182CD62">
      <w:numFmt w:val="bullet"/>
      <w:lvlText w:val="•"/>
      <w:lvlJc w:val="left"/>
      <w:pPr>
        <w:ind w:left="3696" w:hanging="240"/>
      </w:pPr>
      <w:rPr>
        <w:rFonts w:hint="default"/>
        <w:lang w:val="ru-RU" w:eastAsia="ru-RU" w:bidi="ru-RU"/>
      </w:rPr>
    </w:lvl>
    <w:lvl w:ilvl="6" w:tplc="A698B6A4">
      <w:numFmt w:val="bullet"/>
      <w:lvlText w:val="•"/>
      <w:lvlJc w:val="left"/>
      <w:pPr>
        <w:ind w:left="4415" w:hanging="240"/>
      </w:pPr>
      <w:rPr>
        <w:rFonts w:hint="default"/>
        <w:lang w:val="ru-RU" w:eastAsia="ru-RU" w:bidi="ru-RU"/>
      </w:rPr>
    </w:lvl>
    <w:lvl w:ilvl="7" w:tplc="31B08596">
      <w:numFmt w:val="bullet"/>
      <w:lvlText w:val="•"/>
      <w:lvlJc w:val="left"/>
      <w:pPr>
        <w:ind w:left="5134" w:hanging="240"/>
      </w:pPr>
      <w:rPr>
        <w:rFonts w:hint="default"/>
        <w:lang w:val="ru-RU" w:eastAsia="ru-RU" w:bidi="ru-RU"/>
      </w:rPr>
    </w:lvl>
    <w:lvl w:ilvl="8" w:tplc="302A14F2">
      <w:numFmt w:val="bullet"/>
      <w:lvlText w:val="•"/>
      <w:lvlJc w:val="left"/>
      <w:pPr>
        <w:ind w:left="5853" w:hanging="240"/>
      </w:pPr>
      <w:rPr>
        <w:rFonts w:hint="default"/>
        <w:lang w:val="ru-RU" w:eastAsia="ru-RU" w:bidi="ru-RU"/>
      </w:rPr>
    </w:lvl>
  </w:abstractNum>
  <w:abstractNum w:abstractNumId="19">
    <w:nsid w:val="411E67FF"/>
    <w:multiLevelType w:val="hybridMultilevel"/>
    <w:tmpl w:val="C71407F8"/>
    <w:lvl w:ilvl="0" w:tplc="3326C6A0">
      <w:numFmt w:val="bullet"/>
      <w:lvlText w:val="-"/>
      <w:lvlJc w:val="left"/>
      <w:pPr>
        <w:ind w:left="812" w:hanging="121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ru-RU" w:bidi="ru-RU"/>
      </w:rPr>
    </w:lvl>
    <w:lvl w:ilvl="1" w:tplc="726E7B6E">
      <w:numFmt w:val="bullet"/>
      <w:lvlText w:val="•"/>
      <w:lvlJc w:val="left"/>
      <w:pPr>
        <w:ind w:left="2348" w:hanging="121"/>
      </w:pPr>
      <w:rPr>
        <w:rFonts w:hint="default"/>
        <w:lang w:val="ru-RU" w:eastAsia="ru-RU" w:bidi="ru-RU"/>
      </w:rPr>
    </w:lvl>
    <w:lvl w:ilvl="2" w:tplc="C5F000F0">
      <w:numFmt w:val="bullet"/>
      <w:lvlText w:val="•"/>
      <w:lvlJc w:val="left"/>
      <w:pPr>
        <w:ind w:left="3876" w:hanging="121"/>
      </w:pPr>
      <w:rPr>
        <w:rFonts w:hint="default"/>
        <w:lang w:val="ru-RU" w:eastAsia="ru-RU" w:bidi="ru-RU"/>
      </w:rPr>
    </w:lvl>
    <w:lvl w:ilvl="3" w:tplc="4ED0FC22">
      <w:numFmt w:val="bullet"/>
      <w:lvlText w:val="•"/>
      <w:lvlJc w:val="left"/>
      <w:pPr>
        <w:ind w:left="5404" w:hanging="121"/>
      </w:pPr>
      <w:rPr>
        <w:rFonts w:hint="default"/>
        <w:lang w:val="ru-RU" w:eastAsia="ru-RU" w:bidi="ru-RU"/>
      </w:rPr>
    </w:lvl>
    <w:lvl w:ilvl="4" w:tplc="702CC46A">
      <w:numFmt w:val="bullet"/>
      <w:lvlText w:val="•"/>
      <w:lvlJc w:val="left"/>
      <w:pPr>
        <w:ind w:left="6932" w:hanging="121"/>
      </w:pPr>
      <w:rPr>
        <w:rFonts w:hint="default"/>
        <w:lang w:val="ru-RU" w:eastAsia="ru-RU" w:bidi="ru-RU"/>
      </w:rPr>
    </w:lvl>
    <w:lvl w:ilvl="5" w:tplc="AC0CF5D4">
      <w:numFmt w:val="bullet"/>
      <w:lvlText w:val="•"/>
      <w:lvlJc w:val="left"/>
      <w:pPr>
        <w:ind w:left="8460" w:hanging="121"/>
      </w:pPr>
      <w:rPr>
        <w:rFonts w:hint="default"/>
        <w:lang w:val="ru-RU" w:eastAsia="ru-RU" w:bidi="ru-RU"/>
      </w:rPr>
    </w:lvl>
    <w:lvl w:ilvl="6" w:tplc="5F5E274C">
      <w:numFmt w:val="bullet"/>
      <w:lvlText w:val="•"/>
      <w:lvlJc w:val="left"/>
      <w:pPr>
        <w:ind w:left="9988" w:hanging="121"/>
      </w:pPr>
      <w:rPr>
        <w:rFonts w:hint="default"/>
        <w:lang w:val="ru-RU" w:eastAsia="ru-RU" w:bidi="ru-RU"/>
      </w:rPr>
    </w:lvl>
    <w:lvl w:ilvl="7" w:tplc="E83289FC">
      <w:numFmt w:val="bullet"/>
      <w:lvlText w:val="•"/>
      <w:lvlJc w:val="left"/>
      <w:pPr>
        <w:ind w:left="11516" w:hanging="121"/>
      </w:pPr>
      <w:rPr>
        <w:rFonts w:hint="default"/>
        <w:lang w:val="ru-RU" w:eastAsia="ru-RU" w:bidi="ru-RU"/>
      </w:rPr>
    </w:lvl>
    <w:lvl w:ilvl="8" w:tplc="EB1085AE">
      <w:numFmt w:val="bullet"/>
      <w:lvlText w:val="•"/>
      <w:lvlJc w:val="left"/>
      <w:pPr>
        <w:ind w:left="13044" w:hanging="121"/>
      </w:pPr>
      <w:rPr>
        <w:rFonts w:hint="default"/>
        <w:lang w:val="ru-RU" w:eastAsia="ru-RU" w:bidi="ru-RU"/>
      </w:rPr>
    </w:lvl>
  </w:abstractNum>
  <w:abstractNum w:abstractNumId="20">
    <w:nsid w:val="419E7A87"/>
    <w:multiLevelType w:val="hybridMultilevel"/>
    <w:tmpl w:val="E0E44818"/>
    <w:lvl w:ilvl="0" w:tplc="2B8CF4F0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20F817F2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F3E64C4A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1B6200A6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17125C60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32C2C048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1A3E1170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6C7430E2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CE46E70C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21">
    <w:nsid w:val="4E74795A"/>
    <w:multiLevelType w:val="hybridMultilevel"/>
    <w:tmpl w:val="8C3695CC"/>
    <w:lvl w:ilvl="0" w:tplc="55E24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883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46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B86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8F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D86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F8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6C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46C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06B5747"/>
    <w:multiLevelType w:val="hybridMultilevel"/>
    <w:tmpl w:val="0B726000"/>
    <w:lvl w:ilvl="0" w:tplc="517C9182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9CA2947E">
      <w:numFmt w:val="bullet"/>
      <w:lvlText w:val="•"/>
      <w:lvlJc w:val="left"/>
      <w:pPr>
        <w:ind w:left="924" w:hanging="149"/>
      </w:pPr>
      <w:rPr>
        <w:rFonts w:hint="default"/>
        <w:lang w:val="ru-RU" w:eastAsia="ru-RU" w:bidi="ru-RU"/>
      </w:rPr>
    </w:lvl>
    <w:lvl w:ilvl="2" w:tplc="0C4AAE98">
      <w:numFmt w:val="bullet"/>
      <w:lvlText w:val="•"/>
      <w:lvlJc w:val="left"/>
      <w:pPr>
        <w:ind w:left="1588" w:hanging="149"/>
      </w:pPr>
      <w:rPr>
        <w:rFonts w:hint="default"/>
        <w:lang w:val="ru-RU" w:eastAsia="ru-RU" w:bidi="ru-RU"/>
      </w:rPr>
    </w:lvl>
    <w:lvl w:ilvl="3" w:tplc="A5E609BA">
      <w:numFmt w:val="bullet"/>
      <w:lvlText w:val="•"/>
      <w:lvlJc w:val="left"/>
      <w:pPr>
        <w:ind w:left="2252" w:hanging="149"/>
      </w:pPr>
      <w:rPr>
        <w:rFonts w:hint="default"/>
        <w:lang w:val="ru-RU" w:eastAsia="ru-RU" w:bidi="ru-RU"/>
      </w:rPr>
    </w:lvl>
    <w:lvl w:ilvl="4" w:tplc="818EC20A">
      <w:numFmt w:val="bullet"/>
      <w:lvlText w:val="•"/>
      <w:lvlJc w:val="left"/>
      <w:pPr>
        <w:ind w:left="2916" w:hanging="149"/>
      </w:pPr>
      <w:rPr>
        <w:rFonts w:hint="default"/>
        <w:lang w:val="ru-RU" w:eastAsia="ru-RU" w:bidi="ru-RU"/>
      </w:rPr>
    </w:lvl>
    <w:lvl w:ilvl="5" w:tplc="A382308C">
      <w:numFmt w:val="bullet"/>
      <w:lvlText w:val="•"/>
      <w:lvlJc w:val="left"/>
      <w:pPr>
        <w:ind w:left="3580" w:hanging="149"/>
      </w:pPr>
      <w:rPr>
        <w:rFonts w:hint="default"/>
        <w:lang w:val="ru-RU" w:eastAsia="ru-RU" w:bidi="ru-RU"/>
      </w:rPr>
    </w:lvl>
    <w:lvl w:ilvl="6" w:tplc="D7B4A324">
      <w:numFmt w:val="bullet"/>
      <w:lvlText w:val="•"/>
      <w:lvlJc w:val="left"/>
      <w:pPr>
        <w:ind w:left="4244" w:hanging="149"/>
      </w:pPr>
      <w:rPr>
        <w:rFonts w:hint="default"/>
        <w:lang w:val="ru-RU" w:eastAsia="ru-RU" w:bidi="ru-RU"/>
      </w:rPr>
    </w:lvl>
    <w:lvl w:ilvl="7" w:tplc="4A947896">
      <w:numFmt w:val="bullet"/>
      <w:lvlText w:val="•"/>
      <w:lvlJc w:val="left"/>
      <w:pPr>
        <w:ind w:left="4908" w:hanging="149"/>
      </w:pPr>
      <w:rPr>
        <w:rFonts w:hint="default"/>
        <w:lang w:val="ru-RU" w:eastAsia="ru-RU" w:bidi="ru-RU"/>
      </w:rPr>
    </w:lvl>
    <w:lvl w:ilvl="8" w:tplc="7B12062A">
      <w:numFmt w:val="bullet"/>
      <w:lvlText w:val="•"/>
      <w:lvlJc w:val="left"/>
      <w:pPr>
        <w:ind w:left="5572" w:hanging="149"/>
      </w:pPr>
      <w:rPr>
        <w:rFonts w:hint="default"/>
        <w:lang w:val="ru-RU" w:eastAsia="ru-RU" w:bidi="ru-RU"/>
      </w:rPr>
    </w:lvl>
  </w:abstractNum>
  <w:abstractNum w:abstractNumId="23">
    <w:nsid w:val="51A1496B"/>
    <w:multiLevelType w:val="hybridMultilevel"/>
    <w:tmpl w:val="8B62B0B6"/>
    <w:lvl w:ilvl="0" w:tplc="DB42F834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8CF055EE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DFAC6CA0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CFE03FE4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7C02EF52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D8F82158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97B2F252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D374A63C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004A714C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24">
    <w:nsid w:val="52997159"/>
    <w:multiLevelType w:val="hybridMultilevel"/>
    <w:tmpl w:val="77B038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66B2094"/>
    <w:multiLevelType w:val="hybridMultilevel"/>
    <w:tmpl w:val="27CC29A6"/>
    <w:lvl w:ilvl="0" w:tplc="48F4327C">
      <w:numFmt w:val="bullet"/>
      <w:lvlText w:val="-"/>
      <w:lvlJc w:val="left"/>
      <w:pPr>
        <w:ind w:left="109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072207B4">
      <w:numFmt w:val="bullet"/>
      <w:lvlText w:val="•"/>
      <w:lvlJc w:val="left"/>
      <w:pPr>
        <w:ind w:left="819" w:hanging="188"/>
      </w:pPr>
      <w:rPr>
        <w:rFonts w:hint="default"/>
        <w:lang w:val="ru-RU" w:eastAsia="ru-RU" w:bidi="ru-RU"/>
      </w:rPr>
    </w:lvl>
    <w:lvl w:ilvl="2" w:tplc="DD7C6EEE">
      <w:numFmt w:val="bullet"/>
      <w:lvlText w:val="•"/>
      <w:lvlJc w:val="left"/>
      <w:pPr>
        <w:ind w:left="1539" w:hanging="188"/>
      </w:pPr>
      <w:rPr>
        <w:rFonts w:hint="default"/>
        <w:lang w:val="ru-RU" w:eastAsia="ru-RU" w:bidi="ru-RU"/>
      </w:rPr>
    </w:lvl>
    <w:lvl w:ilvl="3" w:tplc="0D3C0546">
      <w:numFmt w:val="bullet"/>
      <w:lvlText w:val="•"/>
      <w:lvlJc w:val="left"/>
      <w:pPr>
        <w:ind w:left="2258" w:hanging="188"/>
      </w:pPr>
      <w:rPr>
        <w:rFonts w:hint="default"/>
        <w:lang w:val="ru-RU" w:eastAsia="ru-RU" w:bidi="ru-RU"/>
      </w:rPr>
    </w:lvl>
    <w:lvl w:ilvl="4" w:tplc="8850C526">
      <w:numFmt w:val="bullet"/>
      <w:lvlText w:val="•"/>
      <w:lvlJc w:val="left"/>
      <w:pPr>
        <w:ind w:left="2978" w:hanging="188"/>
      </w:pPr>
      <w:rPr>
        <w:rFonts w:hint="default"/>
        <w:lang w:val="ru-RU" w:eastAsia="ru-RU" w:bidi="ru-RU"/>
      </w:rPr>
    </w:lvl>
    <w:lvl w:ilvl="5" w:tplc="EEC8123E">
      <w:numFmt w:val="bullet"/>
      <w:lvlText w:val="•"/>
      <w:lvlJc w:val="left"/>
      <w:pPr>
        <w:ind w:left="3697" w:hanging="188"/>
      </w:pPr>
      <w:rPr>
        <w:rFonts w:hint="default"/>
        <w:lang w:val="ru-RU" w:eastAsia="ru-RU" w:bidi="ru-RU"/>
      </w:rPr>
    </w:lvl>
    <w:lvl w:ilvl="6" w:tplc="54163510">
      <w:numFmt w:val="bullet"/>
      <w:lvlText w:val="•"/>
      <w:lvlJc w:val="left"/>
      <w:pPr>
        <w:ind w:left="4417" w:hanging="188"/>
      </w:pPr>
      <w:rPr>
        <w:rFonts w:hint="default"/>
        <w:lang w:val="ru-RU" w:eastAsia="ru-RU" w:bidi="ru-RU"/>
      </w:rPr>
    </w:lvl>
    <w:lvl w:ilvl="7" w:tplc="F1CCBB8E">
      <w:numFmt w:val="bullet"/>
      <w:lvlText w:val="•"/>
      <w:lvlJc w:val="left"/>
      <w:pPr>
        <w:ind w:left="5136" w:hanging="188"/>
      </w:pPr>
      <w:rPr>
        <w:rFonts w:hint="default"/>
        <w:lang w:val="ru-RU" w:eastAsia="ru-RU" w:bidi="ru-RU"/>
      </w:rPr>
    </w:lvl>
    <w:lvl w:ilvl="8" w:tplc="F104E0BA">
      <w:numFmt w:val="bullet"/>
      <w:lvlText w:val="•"/>
      <w:lvlJc w:val="left"/>
      <w:pPr>
        <w:ind w:left="5856" w:hanging="188"/>
      </w:pPr>
      <w:rPr>
        <w:rFonts w:hint="default"/>
        <w:lang w:val="ru-RU" w:eastAsia="ru-RU" w:bidi="ru-RU"/>
      </w:rPr>
    </w:lvl>
  </w:abstractNum>
  <w:abstractNum w:abstractNumId="26">
    <w:nsid w:val="5F0C2BA2"/>
    <w:multiLevelType w:val="hybridMultilevel"/>
    <w:tmpl w:val="43986C6A"/>
    <w:lvl w:ilvl="0" w:tplc="8B6660CA">
      <w:numFmt w:val="bullet"/>
      <w:lvlText w:val="-"/>
      <w:lvlJc w:val="left"/>
      <w:pPr>
        <w:ind w:left="109" w:hanging="2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A758518C">
      <w:numFmt w:val="bullet"/>
      <w:lvlText w:val="•"/>
      <w:lvlJc w:val="left"/>
      <w:pPr>
        <w:ind w:left="819" w:hanging="245"/>
      </w:pPr>
      <w:rPr>
        <w:rFonts w:hint="default"/>
        <w:lang w:val="ru-RU" w:eastAsia="ru-RU" w:bidi="ru-RU"/>
      </w:rPr>
    </w:lvl>
    <w:lvl w:ilvl="2" w:tplc="C4268E2A">
      <w:numFmt w:val="bullet"/>
      <w:lvlText w:val="•"/>
      <w:lvlJc w:val="left"/>
      <w:pPr>
        <w:ind w:left="1539" w:hanging="245"/>
      </w:pPr>
      <w:rPr>
        <w:rFonts w:hint="default"/>
        <w:lang w:val="ru-RU" w:eastAsia="ru-RU" w:bidi="ru-RU"/>
      </w:rPr>
    </w:lvl>
    <w:lvl w:ilvl="3" w:tplc="5AACD82A">
      <w:numFmt w:val="bullet"/>
      <w:lvlText w:val="•"/>
      <w:lvlJc w:val="left"/>
      <w:pPr>
        <w:ind w:left="2258" w:hanging="245"/>
      </w:pPr>
      <w:rPr>
        <w:rFonts w:hint="default"/>
        <w:lang w:val="ru-RU" w:eastAsia="ru-RU" w:bidi="ru-RU"/>
      </w:rPr>
    </w:lvl>
    <w:lvl w:ilvl="4" w:tplc="7FC055E6">
      <w:numFmt w:val="bullet"/>
      <w:lvlText w:val="•"/>
      <w:lvlJc w:val="left"/>
      <w:pPr>
        <w:ind w:left="2978" w:hanging="245"/>
      </w:pPr>
      <w:rPr>
        <w:rFonts w:hint="default"/>
        <w:lang w:val="ru-RU" w:eastAsia="ru-RU" w:bidi="ru-RU"/>
      </w:rPr>
    </w:lvl>
    <w:lvl w:ilvl="5" w:tplc="CC4884DC">
      <w:numFmt w:val="bullet"/>
      <w:lvlText w:val="•"/>
      <w:lvlJc w:val="left"/>
      <w:pPr>
        <w:ind w:left="3697" w:hanging="245"/>
      </w:pPr>
      <w:rPr>
        <w:rFonts w:hint="default"/>
        <w:lang w:val="ru-RU" w:eastAsia="ru-RU" w:bidi="ru-RU"/>
      </w:rPr>
    </w:lvl>
    <w:lvl w:ilvl="6" w:tplc="5A4EF7FA">
      <w:numFmt w:val="bullet"/>
      <w:lvlText w:val="•"/>
      <w:lvlJc w:val="left"/>
      <w:pPr>
        <w:ind w:left="4417" w:hanging="245"/>
      </w:pPr>
      <w:rPr>
        <w:rFonts w:hint="default"/>
        <w:lang w:val="ru-RU" w:eastAsia="ru-RU" w:bidi="ru-RU"/>
      </w:rPr>
    </w:lvl>
    <w:lvl w:ilvl="7" w:tplc="C938FD98">
      <w:numFmt w:val="bullet"/>
      <w:lvlText w:val="•"/>
      <w:lvlJc w:val="left"/>
      <w:pPr>
        <w:ind w:left="5136" w:hanging="245"/>
      </w:pPr>
      <w:rPr>
        <w:rFonts w:hint="default"/>
        <w:lang w:val="ru-RU" w:eastAsia="ru-RU" w:bidi="ru-RU"/>
      </w:rPr>
    </w:lvl>
    <w:lvl w:ilvl="8" w:tplc="5F22F218">
      <w:numFmt w:val="bullet"/>
      <w:lvlText w:val="•"/>
      <w:lvlJc w:val="left"/>
      <w:pPr>
        <w:ind w:left="5856" w:hanging="245"/>
      </w:pPr>
      <w:rPr>
        <w:rFonts w:hint="default"/>
        <w:lang w:val="ru-RU" w:eastAsia="ru-RU" w:bidi="ru-RU"/>
      </w:rPr>
    </w:lvl>
  </w:abstractNum>
  <w:abstractNum w:abstractNumId="27">
    <w:nsid w:val="627C7807"/>
    <w:multiLevelType w:val="hybridMultilevel"/>
    <w:tmpl w:val="0544821E"/>
    <w:lvl w:ilvl="0" w:tplc="47F886CA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6D30586E">
      <w:numFmt w:val="bullet"/>
      <w:lvlText w:val="•"/>
      <w:lvlJc w:val="left"/>
      <w:pPr>
        <w:ind w:left="924" w:hanging="149"/>
      </w:pPr>
      <w:rPr>
        <w:rFonts w:hint="default"/>
        <w:lang w:val="ru-RU" w:eastAsia="ru-RU" w:bidi="ru-RU"/>
      </w:rPr>
    </w:lvl>
    <w:lvl w:ilvl="2" w:tplc="EFE47E50">
      <w:numFmt w:val="bullet"/>
      <w:lvlText w:val="•"/>
      <w:lvlJc w:val="left"/>
      <w:pPr>
        <w:ind w:left="1588" w:hanging="149"/>
      </w:pPr>
      <w:rPr>
        <w:rFonts w:hint="default"/>
        <w:lang w:val="ru-RU" w:eastAsia="ru-RU" w:bidi="ru-RU"/>
      </w:rPr>
    </w:lvl>
    <w:lvl w:ilvl="3" w:tplc="6BBA3E4E">
      <w:numFmt w:val="bullet"/>
      <w:lvlText w:val="•"/>
      <w:lvlJc w:val="left"/>
      <w:pPr>
        <w:ind w:left="2252" w:hanging="149"/>
      </w:pPr>
      <w:rPr>
        <w:rFonts w:hint="default"/>
        <w:lang w:val="ru-RU" w:eastAsia="ru-RU" w:bidi="ru-RU"/>
      </w:rPr>
    </w:lvl>
    <w:lvl w:ilvl="4" w:tplc="B62AF1B4">
      <w:numFmt w:val="bullet"/>
      <w:lvlText w:val="•"/>
      <w:lvlJc w:val="left"/>
      <w:pPr>
        <w:ind w:left="2916" w:hanging="149"/>
      </w:pPr>
      <w:rPr>
        <w:rFonts w:hint="default"/>
        <w:lang w:val="ru-RU" w:eastAsia="ru-RU" w:bidi="ru-RU"/>
      </w:rPr>
    </w:lvl>
    <w:lvl w:ilvl="5" w:tplc="1FA8E0EC">
      <w:numFmt w:val="bullet"/>
      <w:lvlText w:val="•"/>
      <w:lvlJc w:val="left"/>
      <w:pPr>
        <w:ind w:left="3580" w:hanging="149"/>
      </w:pPr>
      <w:rPr>
        <w:rFonts w:hint="default"/>
        <w:lang w:val="ru-RU" w:eastAsia="ru-RU" w:bidi="ru-RU"/>
      </w:rPr>
    </w:lvl>
    <w:lvl w:ilvl="6" w:tplc="78B63B44">
      <w:numFmt w:val="bullet"/>
      <w:lvlText w:val="•"/>
      <w:lvlJc w:val="left"/>
      <w:pPr>
        <w:ind w:left="4244" w:hanging="149"/>
      </w:pPr>
      <w:rPr>
        <w:rFonts w:hint="default"/>
        <w:lang w:val="ru-RU" w:eastAsia="ru-RU" w:bidi="ru-RU"/>
      </w:rPr>
    </w:lvl>
    <w:lvl w:ilvl="7" w:tplc="0644BB02">
      <w:numFmt w:val="bullet"/>
      <w:lvlText w:val="•"/>
      <w:lvlJc w:val="left"/>
      <w:pPr>
        <w:ind w:left="4908" w:hanging="149"/>
      </w:pPr>
      <w:rPr>
        <w:rFonts w:hint="default"/>
        <w:lang w:val="ru-RU" w:eastAsia="ru-RU" w:bidi="ru-RU"/>
      </w:rPr>
    </w:lvl>
    <w:lvl w:ilvl="8" w:tplc="E7287482">
      <w:numFmt w:val="bullet"/>
      <w:lvlText w:val="•"/>
      <w:lvlJc w:val="left"/>
      <w:pPr>
        <w:ind w:left="5572" w:hanging="149"/>
      </w:pPr>
      <w:rPr>
        <w:rFonts w:hint="default"/>
        <w:lang w:val="ru-RU" w:eastAsia="ru-RU" w:bidi="ru-RU"/>
      </w:rPr>
    </w:lvl>
  </w:abstractNum>
  <w:abstractNum w:abstractNumId="28">
    <w:nsid w:val="62F47693"/>
    <w:multiLevelType w:val="hybridMultilevel"/>
    <w:tmpl w:val="5EE261F8"/>
    <w:lvl w:ilvl="0" w:tplc="E7AC50C8">
      <w:numFmt w:val="bullet"/>
      <w:lvlText w:val="-"/>
      <w:lvlJc w:val="left"/>
      <w:pPr>
        <w:ind w:left="259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7512D24E">
      <w:numFmt w:val="bullet"/>
      <w:lvlText w:val="•"/>
      <w:lvlJc w:val="left"/>
      <w:pPr>
        <w:ind w:left="978" w:hanging="149"/>
      </w:pPr>
      <w:rPr>
        <w:rFonts w:hint="default"/>
        <w:lang w:val="ru-RU" w:eastAsia="ru-RU" w:bidi="ru-RU"/>
      </w:rPr>
    </w:lvl>
    <w:lvl w:ilvl="2" w:tplc="87CE7556">
      <w:numFmt w:val="bullet"/>
      <w:lvlText w:val="•"/>
      <w:lvlJc w:val="left"/>
      <w:pPr>
        <w:ind w:left="1697" w:hanging="149"/>
      </w:pPr>
      <w:rPr>
        <w:rFonts w:hint="default"/>
        <w:lang w:val="ru-RU" w:eastAsia="ru-RU" w:bidi="ru-RU"/>
      </w:rPr>
    </w:lvl>
    <w:lvl w:ilvl="3" w:tplc="CB24A99A">
      <w:numFmt w:val="bullet"/>
      <w:lvlText w:val="•"/>
      <w:lvlJc w:val="left"/>
      <w:pPr>
        <w:ind w:left="2415" w:hanging="149"/>
      </w:pPr>
      <w:rPr>
        <w:rFonts w:hint="default"/>
        <w:lang w:val="ru-RU" w:eastAsia="ru-RU" w:bidi="ru-RU"/>
      </w:rPr>
    </w:lvl>
    <w:lvl w:ilvl="4" w:tplc="E94ED4FE">
      <w:numFmt w:val="bullet"/>
      <w:lvlText w:val="•"/>
      <w:lvlJc w:val="left"/>
      <w:pPr>
        <w:ind w:left="3134" w:hanging="149"/>
      </w:pPr>
      <w:rPr>
        <w:rFonts w:hint="default"/>
        <w:lang w:val="ru-RU" w:eastAsia="ru-RU" w:bidi="ru-RU"/>
      </w:rPr>
    </w:lvl>
    <w:lvl w:ilvl="5" w:tplc="BA74AE3C">
      <w:numFmt w:val="bullet"/>
      <w:lvlText w:val="•"/>
      <w:lvlJc w:val="left"/>
      <w:pPr>
        <w:ind w:left="3852" w:hanging="149"/>
      </w:pPr>
      <w:rPr>
        <w:rFonts w:hint="default"/>
        <w:lang w:val="ru-RU" w:eastAsia="ru-RU" w:bidi="ru-RU"/>
      </w:rPr>
    </w:lvl>
    <w:lvl w:ilvl="6" w:tplc="DE1A091E">
      <w:numFmt w:val="bullet"/>
      <w:lvlText w:val="•"/>
      <w:lvlJc w:val="left"/>
      <w:pPr>
        <w:ind w:left="4571" w:hanging="149"/>
      </w:pPr>
      <w:rPr>
        <w:rFonts w:hint="default"/>
        <w:lang w:val="ru-RU" w:eastAsia="ru-RU" w:bidi="ru-RU"/>
      </w:rPr>
    </w:lvl>
    <w:lvl w:ilvl="7" w:tplc="10E6ADF4">
      <w:numFmt w:val="bullet"/>
      <w:lvlText w:val="•"/>
      <w:lvlJc w:val="left"/>
      <w:pPr>
        <w:ind w:left="5289" w:hanging="149"/>
      </w:pPr>
      <w:rPr>
        <w:rFonts w:hint="default"/>
        <w:lang w:val="ru-RU" w:eastAsia="ru-RU" w:bidi="ru-RU"/>
      </w:rPr>
    </w:lvl>
    <w:lvl w:ilvl="8" w:tplc="F6BC411C">
      <w:numFmt w:val="bullet"/>
      <w:lvlText w:val="•"/>
      <w:lvlJc w:val="left"/>
      <w:pPr>
        <w:ind w:left="6008" w:hanging="149"/>
      </w:pPr>
      <w:rPr>
        <w:rFonts w:hint="default"/>
        <w:lang w:val="ru-RU" w:eastAsia="ru-RU" w:bidi="ru-RU"/>
      </w:rPr>
    </w:lvl>
  </w:abstractNum>
  <w:abstractNum w:abstractNumId="29">
    <w:nsid w:val="6A0C186B"/>
    <w:multiLevelType w:val="hybridMultilevel"/>
    <w:tmpl w:val="0DACE01E"/>
    <w:lvl w:ilvl="0" w:tplc="6172C7C6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89226C34">
      <w:numFmt w:val="bullet"/>
      <w:lvlText w:val="•"/>
      <w:lvlJc w:val="left"/>
      <w:pPr>
        <w:ind w:left="963" w:hanging="149"/>
      </w:pPr>
      <w:rPr>
        <w:rFonts w:hint="default"/>
        <w:lang w:val="ru-RU" w:eastAsia="ru-RU" w:bidi="ru-RU"/>
      </w:rPr>
    </w:lvl>
    <w:lvl w:ilvl="2" w:tplc="62027AAC">
      <w:numFmt w:val="bullet"/>
      <w:lvlText w:val="•"/>
      <w:lvlJc w:val="left"/>
      <w:pPr>
        <w:ind w:left="1667" w:hanging="149"/>
      </w:pPr>
      <w:rPr>
        <w:rFonts w:hint="default"/>
        <w:lang w:val="ru-RU" w:eastAsia="ru-RU" w:bidi="ru-RU"/>
      </w:rPr>
    </w:lvl>
    <w:lvl w:ilvl="3" w:tplc="A3CEC214">
      <w:numFmt w:val="bullet"/>
      <w:lvlText w:val="•"/>
      <w:lvlJc w:val="left"/>
      <w:pPr>
        <w:ind w:left="2370" w:hanging="149"/>
      </w:pPr>
      <w:rPr>
        <w:rFonts w:hint="default"/>
        <w:lang w:val="ru-RU" w:eastAsia="ru-RU" w:bidi="ru-RU"/>
      </w:rPr>
    </w:lvl>
    <w:lvl w:ilvl="4" w:tplc="F6304D34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5" w:tplc="5CD6D8BC">
      <w:numFmt w:val="bullet"/>
      <w:lvlText w:val="•"/>
      <w:lvlJc w:val="left"/>
      <w:pPr>
        <w:ind w:left="3777" w:hanging="149"/>
      </w:pPr>
      <w:rPr>
        <w:rFonts w:hint="default"/>
        <w:lang w:val="ru-RU" w:eastAsia="ru-RU" w:bidi="ru-RU"/>
      </w:rPr>
    </w:lvl>
    <w:lvl w:ilvl="6" w:tplc="265C10F8">
      <w:numFmt w:val="bullet"/>
      <w:lvlText w:val="•"/>
      <w:lvlJc w:val="left"/>
      <w:pPr>
        <w:ind w:left="4481" w:hanging="149"/>
      </w:pPr>
      <w:rPr>
        <w:rFonts w:hint="default"/>
        <w:lang w:val="ru-RU" w:eastAsia="ru-RU" w:bidi="ru-RU"/>
      </w:rPr>
    </w:lvl>
    <w:lvl w:ilvl="7" w:tplc="560C8CB2">
      <w:numFmt w:val="bullet"/>
      <w:lvlText w:val="•"/>
      <w:lvlJc w:val="left"/>
      <w:pPr>
        <w:ind w:left="5184" w:hanging="149"/>
      </w:pPr>
      <w:rPr>
        <w:rFonts w:hint="default"/>
        <w:lang w:val="ru-RU" w:eastAsia="ru-RU" w:bidi="ru-RU"/>
      </w:rPr>
    </w:lvl>
    <w:lvl w:ilvl="8" w:tplc="FE188234">
      <w:numFmt w:val="bullet"/>
      <w:lvlText w:val="•"/>
      <w:lvlJc w:val="left"/>
      <w:pPr>
        <w:ind w:left="5888" w:hanging="149"/>
      </w:pPr>
      <w:rPr>
        <w:rFonts w:hint="default"/>
        <w:lang w:val="ru-RU" w:eastAsia="ru-RU" w:bidi="ru-RU"/>
      </w:rPr>
    </w:lvl>
  </w:abstractNum>
  <w:abstractNum w:abstractNumId="30">
    <w:nsid w:val="70D72DBC"/>
    <w:multiLevelType w:val="hybridMultilevel"/>
    <w:tmpl w:val="7F46183C"/>
    <w:lvl w:ilvl="0" w:tplc="0B88B59E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1FDA61A4">
      <w:numFmt w:val="bullet"/>
      <w:lvlText w:val="•"/>
      <w:lvlJc w:val="left"/>
      <w:pPr>
        <w:ind w:left="819" w:hanging="152"/>
      </w:pPr>
      <w:rPr>
        <w:rFonts w:hint="default"/>
        <w:lang w:val="ru-RU" w:eastAsia="ru-RU" w:bidi="ru-RU"/>
      </w:rPr>
    </w:lvl>
    <w:lvl w:ilvl="2" w:tplc="2C7C0A0E">
      <w:numFmt w:val="bullet"/>
      <w:lvlText w:val="•"/>
      <w:lvlJc w:val="left"/>
      <w:pPr>
        <w:ind w:left="1539" w:hanging="152"/>
      </w:pPr>
      <w:rPr>
        <w:rFonts w:hint="default"/>
        <w:lang w:val="ru-RU" w:eastAsia="ru-RU" w:bidi="ru-RU"/>
      </w:rPr>
    </w:lvl>
    <w:lvl w:ilvl="3" w:tplc="2BFCAB28">
      <w:numFmt w:val="bullet"/>
      <w:lvlText w:val="•"/>
      <w:lvlJc w:val="left"/>
      <w:pPr>
        <w:ind w:left="2258" w:hanging="152"/>
      </w:pPr>
      <w:rPr>
        <w:rFonts w:hint="default"/>
        <w:lang w:val="ru-RU" w:eastAsia="ru-RU" w:bidi="ru-RU"/>
      </w:rPr>
    </w:lvl>
    <w:lvl w:ilvl="4" w:tplc="95463E44">
      <w:numFmt w:val="bullet"/>
      <w:lvlText w:val="•"/>
      <w:lvlJc w:val="left"/>
      <w:pPr>
        <w:ind w:left="2978" w:hanging="152"/>
      </w:pPr>
      <w:rPr>
        <w:rFonts w:hint="default"/>
        <w:lang w:val="ru-RU" w:eastAsia="ru-RU" w:bidi="ru-RU"/>
      </w:rPr>
    </w:lvl>
    <w:lvl w:ilvl="5" w:tplc="2054A2F0">
      <w:numFmt w:val="bullet"/>
      <w:lvlText w:val="•"/>
      <w:lvlJc w:val="left"/>
      <w:pPr>
        <w:ind w:left="3697" w:hanging="152"/>
      </w:pPr>
      <w:rPr>
        <w:rFonts w:hint="default"/>
        <w:lang w:val="ru-RU" w:eastAsia="ru-RU" w:bidi="ru-RU"/>
      </w:rPr>
    </w:lvl>
    <w:lvl w:ilvl="6" w:tplc="76A88530">
      <w:numFmt w:val="bullet"/>
      <w:lvlText w:val="•"/>
      <w:lvlJc w:val="left"/>
      <w:pPr>
        <w:ind w:left="4417" w:hanging="152"/>
      </w:pPr>
      <w:rPr>
        <w:rFonts w:hint="default"/>
        <w:lang w:val="ru-RU" w:eastAsia="ru-RU" w:bidi="ru-RU"/>
      </w:rPr>
    </w:lvl>
    <w:lvl w:ilvl="7" w:tplc="F3801FEC">
      <w:numFmt w:val="bullet"/>
      <w:lvlText w:val="•"/>
      <w:lvlJc w:val="left"/>
      <w:pPr>
        <w:ind w:left="5136" w:hanging="152"/>
      </w:pPr>
      <w:rPr>
        <w:rFonts w:hint="default"/>
        <w:lang w:val="ru-RU" w:eastAsia="ru-RU" w:bidi="ru-RU"/>
      </w:rPr>
    </w:lvl>
    <w:lvl w:ilvl="8" w:tplc="F63E6016">
      <w:numFmt w:val="bullet"/>
      <w:lvlText w:val="•"/>
      <w:lvlJc w:val="left"/>
      <w:pPr>
        <w:ind w:left="5856" w:hanging="152"/>
      </w:pPr>
      <w:rPr>
        <w:rFonts w:hint="default"/>
        <w:lang w:val="ru-RU" w:eastAsia="ru-RU" w:bidi="ru-RU"/>
      </w:rPr>
    </w:lvl>
  </w:abstractNum>
  <w:abstractNum w:abstractNumId="31">
    <w:nsid w:val="722724F2"/>
    <w:multiLevelType w:val="hybridMultilevel"/>
    <w:tmpl w:val="46766850"/>
    <w:lvl w:ilvl="0" w:tplc="46B26D1C">
      <w:numFmt w:val="bullet"/>
      <w:lvlText w:val="-"/>
      <w:lvlJc w:val="left"/>
      <w:pPr>
        <w:ind w:left="107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5204C0B6">
      <w:numFmt w:val="bullet"/>
      <w:lvlText w:val="•"/>
      <w:lvlJc w:val="left"/>
      <w:pPr>
        <w:ind w:left="882" w:hanging="154"/>
      </w:pPr>
      <w:rPr>
        <w:rFonts w:hint="default"/>
        <w:lang w:val="ru-RU" w:eastAsia="ru-RU" w:bidi="ru-RU"/>
      </w:rPr>
    </w:lvl>
    <w:lvl w:ilvl="2" w:tplc="A1827CA2">
      <w:numFmt w:val="bullet"/>
      <w:lvlText w:val="•"/>
      <w:lvlJc w:val="left"/>
      <w:pPr>
        <w:ind w:left="1665" w:hanging="154"/>
      </w:pPr>
      <w:rPr>
        <w:rFonts w:hint="default"/>
        <w:lang w:val="ru-RU" w:eastAsia="ru-RU" w:bidi="ru-RU"/>
      </w:rPr>
    </w:lvl>
    <w:lvl w:ilvl="3" w:tplc="C802AACE">
      <w:numFmt w:val="bullet"/>
      <w:lvlText w:val="•"/>
      <w:lvlJc w:val="left"/>
      <w:pPr>
        <w:ind w:left="2448" w:hanging="154"/>
      </w:pPr>
      <w:rPr>
        <w:rFonts w:hint="default"/>
        <w:lang w:val="ru-RU" w:eastAsia="ru-RU" w:bidi="ru-RU"/>
      </w:rPr>
    </w:lvl>
    <w:lvl w:ilvl="4" w:tplc="48262F80">
      <w:numFmt w:val="bullet"/>
      <w:lvlText w:val="•"/>
      <w:lvlJc w:val="left"/>
      <w:pPr>
        <w:ind w:left="3231" w:hanging="154"/>
      </w:pPr>
      <w:rPr>
        <w:rFonts w:hint="default"/>
        <w:lang w:val="ru-RU" w:eastAsia="ru-RU" w:bidi="ru-RU"/>
      </w:rPr>
    </w:lvl>
    <w:lvl w:ilvl="5" w:tplc="9E42EEC8">
      <w:numFmt w:val="bullet"/>
      <w:lvlText w:val="•"/>
      <w:lvlJc w:val="left"/>
      <w:pPr>
        <w:ind w:left="4014" w:hanging="154"/>
      </w:pPr>
      <w:rPr>
        <w:rFonts w:hint="default"/>
        <w:lang w:val="ru-RU" w:eastAsia="ru-RU" w:bidi="ru-RU"/>
      </w:rPr>
    </w:lvl>
    <w:lvl w:ilvl="6" w:tplc="2328284C">
      <w:numFmt w:val="bullet"/>
      <w:lvlText w:val="•"/>
      <w:lvlJc w:val="left"/>
      <w:pPr>
        <w:ind w:left="4796" w:hanging="154"/>
      </w:pPr>
      <w:rPr>
        <w:rFonts w:hint="default"/>
        <w:lang w:val="ru-RU" w:eastAsia="ru-RU" w:bidi="ru-RU"/>
      </w:rPr>
    </w:lvl>
    <w:lvl w:ilvl="7" w:tplc="6478BFCC">
      <w:numFmt w:val="bullet"/>
      <w:lvlText w:val="•"/>
      <w:lvlJc w:val="left"/>
      <w:pPr>
        <w:ind w:left="5579" w:hanging="154"/>
      </w:pPr>
      <w:rPr>
        <w:rFonts w:hint="default"/>
        <w:lang w:val="ru-RU" w:eastAsia="ru-RU" w:bidi="ru-RU"/>
      </w:rPr>
    </w:lvl>
    <w:lvl w:ilvl="8" w:tplc="8F006D70">
      <w:numFmt w:val="bullet"/>
      <w:lvlText w:val="•"/>
      <w:lvlJc w:val="left"/>
      <w:pPr>
        <w:ind w:left="6362" w:hanging="154"/>
      </w:pPr>
      <w:rPr>
        <w:rFonts w:hint="default"/>
        <w:lang w:val="ru-RU" w:eastAsia="ru-RU" w:bidi="ru-RU"/>
      </w:rPr>
    </w:lvl>
  </w:abstractNum>
  <w:abstractNum w:abstractNumId="32">
    <w:nsid w:val="73530F20"/>
    <w:multiLevelType w:val="hybridMultilevel"/>
    <w:tmpl w:val="004CE46E"/>
    <w:lvl w:ilvl="0" w:tplc="144C206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ru-RU" w:eastAsia="ru-RU" w:bidi="ru-RU"/>
      </w:rPr>
    </w:lvl>
    <w:lvl w:ilvl="1" w:tplc="6E983F2A">
      <w:numFmt w:val="bullet"/>
      <w:lvlText w:val="•"/>
      <w:lvlJc w:val="left"/>
      <w:pPr>
        <w:ind w:left="888" w:hanging="152"/>
      </w:pPr>
      <w:rPr>
        <w:rFonts w:hint="default"/>
        <w:lang w:val="ru-RU" w:eastAsia="ru-RU" w:bidi="ru-RU"/>
      </w:rPr>
    </w:lvl>
    <w:lvl w:ilvl="2" w:tplc="8CB20AF0">
      <w:numFmt w:val="bullet"/>
      <w:lvlText w:val="•"/>
      <w:lvlJc w:val="left"/>
      <w:pPr>
        <w:ind w:left="1676" w:hanging="152"/>
      </w:pPr>
      <w:rPr>
        <w:rFonts w:hint="default"/>
        <w:lang w:val="ru-RU" w:eastAsia="ru-RU" w:bidi="ru-RU"/>
      </w:rPr>
    </w:lvl>
    <w:lvl w:ilvl="3" w:tplc="F29CE966">
      <w:numFmt w:val="bullet"/>
      <w:lvlText w:val="•"/>
      <w:lvlJc w:val="left"/>
      <w:pPr>
        <w:ind w:left="2464" w:hanging="152"/>
      </w:pPr>
      <w:rPr>
        <w:rFonts w:hint="default"/>
        <w:lang w:val="ru-RU" w:eastAsia="ru-RU" w:bidi="ru-RU"/>
      </w:rPr>
    </w:lvl>
    <w:lvl w:ilvl="4" w:tplc="A37419AC">
      <w:numFmt w:val="bullet"/>
      <w:lvlText w:val="•"/>
      <w:lvlJc w:val="left"/>
      <w:pPr>
        <w:ind w:left="3253" w:hanging="152"/>
      </w:pPr>
      <w:rPr>
        <w:rFonts w:hint="default"/>
        <w:lang w:val="ru-RU" w:eastAsia="ru-RU" w:bidi="ru-RU"/>
      </w:rPr>
    </w:lvl>
    <w:lvl w:ilvl="5" w:tplc="509491AA">
      <w:numFmt w:val="bullet"/>
      <w:lvlText w:val="•"/>
      <w:lvlJc w:val="left"/>
      <w:pPr>
        <w:ind w:left="4041" w:hanging="152"/>
      </w:pPr>
      <w:rPr>
        <w:rFonts w:hint="default"/>
        <w:lang w:val="ru-RU" w:eastAsia="ru-RU" w:bidi="ru-RU"/>
      </w:rPr>
    </w:lvl>
    <w:lvl w:ilvl="6" w:tplc="8C367E38">
      <w:numFmt w:val="bullet"/>
      <w:lvlText w:val="•"/>
      <w:lvlJc w:val="left"/>
      <w:pPr>
        <w:ind w:left="4829" w:hanging="152"/>
      </w:pPr>
      <w:rPr>
        <w:rFonts w:hint="default"/>
        <w:lang w:val="ru-RU" w:eastAsia="ru-RU" w:bidi="ru-RU"/>
      </w:rPr>
    </w:lvl>
    <w:lvl w:ilvl="7" w:tplc="8CE2631C">
      <w:numFmt w:val="bullet"/>
      <w:lvlText w:val="•"/>
      <w:lvlJc w:val="left"/>
      <w:pPr>
        <w:ind w:left="5618" w:hanging="152"/>
      </w:pPr>
      <w:rPr>
        <w:rFonts w:hint="default"/>
        <w:lang w:val="ru-RU" w:eastAsia="ru-RU" w:bidi="ru-RU"/>
      </w:rPr>
    </w:lvl>
    <w:lvl w:ilvl="8" w:tplc="81260AD8">
      <w:numFmt w:val="bullet"/>
      <w:lvlText w:val="•"/>
      <w:lvlJc w:val="left"/>
      <w:pPr>
        <w:ind w:left="6406" w:hanging="152"/>
      </w:pPr>
      <w:rPr>
        <w:rFonts w:hint="default"/>
        <w:lang w:val="ru-RU" w:eastAsia="ru-RU" w:bidi="ru-RU"/>
      </w:rPr>
    </w:lvl>
  </w:abstractNum>
  <w:abstractNum w:abstractNumId="33">
    <w:nsid w:val="7E3B7497"/>
    <w:multiLevelType w:val="hybridMultilevel"/>
    <w:tmpl w:val="4E58F6E6"/>
    <w:lvl w:ilvl="0" w:tplc="56EE3F26">
      <w:numFmt w:val="bullet"/>
      <w:lvlText w:val="-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078245C6">
      <w:numFmt w:val="bullet"/>
      <w:lvlText w:val="•"/>
      <w:lvlJc w:val="left"/>
      <w:pPr>
        <w:ind w:left="882" w:hanging="226"/>
      </w:pPr>
      <w:rPr>
        <w:rFonts w:hint="default"/>
        <w:lang w:val="ru-RU" w:eastAsia="ru-RU" w:bidi="ru-RU"/>
      </w:rPr>
    </w:lvl>
    <w:lvl w:ilvl="2" w:tplc="17D49400">
      <w:numFmt w:val="bullet"/>
      <w:lvlText w:val="•"/>
      <w:lvlJc w:val="left"/>
      <w:pPr>
        <w:ind w:left="1665" w:hanging="226"/>
      </w:pPr>
      <w:rPr>
        <w:rFonts w:hint="default"/>
        <w:lang w:val="ru-RU" w:eastAsia="ru-RU" w:bidi="ru-RU"/>
      </w:rPr>
    </w:lvl>
    <w:lvl w:ilvl="3" w:tplc="52EC84A4">
      <w:numFmt w:val="bullet"/>
      <w:lvlText w:val="•"/>
      <w:lvlJc w:val="left"/>
      <w:pPr>
        <w:ind w:left="2448" w:hanging="226"/>
      </w:pPr>
      <w:rPr>
        <w:rFonts w:hint="default"/>
        <w:lang w:val="ru-RU" w:eastAsia="ru-RU" w:bidi="ru-RU"/>
      </w:rPr>
    </w:lvl>
    <w:lvl w:ilvl="4" w:tplc="0C402F3A">
      <w:numFmt w:val="bullet"/>
      <w:lvlText w:val="•"/>
      <w:lvlJc w:val="left"/>
      <w:pPr>
        <w:ind w:left="3231" w:hanging="226"/>
      </w:pPr>
      <w:rPr>
        <w:rFonts w:hint="default"/>
        <w:lang w:val="ru-RU" w:eastAsia="ru-RU" w:bidi="ru-RU"/>
      </w:rPr>
    </w:lvl>
    <w:lvl w:ilvl="5" w:tplc="487AEBAE">
      <w:numFmt w:val="bullet"/>
      <w:lvlText w:val="•"/>
      <w:lvlJc w:val="left"/>
      <w:pPr>
        <w:ind w:left="4014" w:hanging="226"/>
      </w:pPr>
      <w:rPr>
        <w:rFonts w:hint="default"/>
        <w:lang w:val="ru-RU" w:eastAsia="ru-RU" w:bidi="ru-RU"/>
      </w:rPr>
    </w:lvl>
    <w:lvl w:ilvl="6" w:tplc="F73A1FEA">
      <w:numFmt w:val="bullet"/>
      <w:lvlText w:val="•"/>
      <w:lvlJc w:val="left"/>
      <w:pPr>
        <w:ind w:left="4796" w:hanging="226"/>
      </w:pPr>
      <w:rPr>
        <w:rFonts w:hint="default"/>
        <w:lang w:val="ru-RU" w:eastAsia="ru-RU" w:bidi="ru-RU"/>
      </w:rPr>
    </w:lvl>
    <w:lvl w:ilvl="7" w:tplc="CDA611C2">
      <w:numFmt w:val="bullet"/>
      <w:lvlText w:val="•"/>
      <w:lvlJc w:val="left"/>
      <w:pPr>
        <w:ind w:left="5579" w:hanging="226"/>
      </w:pPr>
      <w:rPr>
        <w:rFonts w:hint="default"/>
        <w:lang w:val="ru-RU" w:eastAsia="ru-RU" w:bidi="ru-RU"/>
      </w:rPr>
    </w:lvl>
    <w:lvl w:ilvl="8" w:tplc="982C6446">
      <w:numFmt w:val="bullet"/>
      <w:lvlText w:val="•"/>
      <w:lvlJc w:val="left"/>
      <w:pPr>
        <w:ind w:left="6362" w:hanging="226"/>
      </w:pPr>
      <w:rPr>
        <w:rFonts w:hint="default"/>
        <w:lang w:val="ru-RU" w:eastAsia="ru-RU" w:bidi="ru-RU"/>
      </w:rPr>
    </w:lvl>
  </w:abstractNum>
  <w:abstractNum w:abstractNumId="34">
    <w:nsid w:val="7ED514AD"/>
    <w:multiLevelType w:val="hybridMultilevel"/>
    <w:tmpl w:val="B3928DC0"/>
    <w:lvl w:ilvl="0" w:tplc="A338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AE89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CB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7CA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8B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3A4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23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CB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EB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27"/>
  </w:num>
  <w:num w:numId="5">
    <w:abstractNumId w:val="0"/>
  </w:num>
  <w:num w:numId="6">
    <w:abstractNumId w:val="22"/>
  </w:num>
  <w:num w:numId="7">
    <w:abstractNumId w:val="32"/>
  </w:num>
  <w:num w:numId="8">
    <w:abstractNumId w:val="18"/>
  </w:num>
  <w:num w:numId="9">
    <w:abstractNumId w:val="2"/>
  </w:num>
  <w:num w:numId="10">
    <w:abstractNumId w:val="20"/>
  </w:num>
  <w:num w:numId="11">
    <w:abstractNumId w:val="15"/>
  </w:num>
  <w:num w:numId="12">
    <w:abstractNumId w:val="25"/>
  </w:num>
  <w:num w:numId="13">
    <w:abstractNumId w:val="29"/>
  </w:num>
  <w:num w:numId="14">
    <w:abstractNumId w:val="23"/>
  </w:num>
  <w:num w:numId="15">
    <w:abstractNumId w:val="30"/>
  </w:num>
  <w:num w:numId="16">
    <w:abstractNumId w:val="26"/>
  </w:num>
  <w:num w:numId="17">
    <w:abstractNumId w:val="6"/>
  </w:num>
  <w:num w:numId="18">
    <w:abstractNumId w:val="4"/>
  </w:num>
  <w:num w:numId="19">
    <w:abstractNumId w:val="11"/>
  </w:num>
  <w:num w:numId="20">
    <w:abstractNumId w:val="31"/>
  </w:num>
  <w:num w:numId="21">
    <w:abstractNumId w:val="33"/>
  </w:num>
  <w:num w:numId="22">
    <w:abstractNumId w:val="7"/>
  </w:num>
  <w:num w:numId="23">
    <w:abstractNumId w:val="9"/>
  </w:num>
  <w:num w:numId="24">
    <w:abstractNumId w:val="28"/>
  </w:num>
  <w:num w:numId="25">
    <w:abstractNumId w:val="12"/>
  </w:num>
  <w:num w:numId="26">
    <w:abstractNumId w:val="17"/>
  </w:num>
  <w:num w:numId="27">
    <w:abstractNumId w:val="13"/>
  </w:num>
  <w:num w:numId="28">
    <w:abstractNumId w:val="3"/>
  </w:num>
  <w:num w:numId="29">
    <w:abstractNumId w:val="34"/>
  </w:num>
  <w:num w:numId="30">
    <w:abstractNumId w:val="16"/>
  </w:num>
  <w:num w:numId="31">
    <w:abstractNumId w:val="14"/>
  </w:num>
  <w:num w:numId="32">
    <w:abstractNumId w:val="8"/>
  </w:num>
  <w:num w:numId="33">
    <w:abstractNumId w:val="5"/>
  </w:num>
  <w:num w:numId="34">
    <w:abstractNumId w:val="2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4B"/>
    <w:rsid w:val="00000B6E"/>
    <w:rsid w:val="00006B3E"/>
    <w:rsid w:val="000104C8"/>
    <w:rsid w:val="00012B59"/>
    <w:rsid w:val="00014E65"/>
    <w:rsid w:val="00020397"/>
    <w:rsid w:val="0002075E"/>
    <w:rsid w:val="000324B1"/>
    <w:rsid w:val="0003292A"/>
    <w:rsid w:val="000367F0"/>
    <w:rsid w:val="00037C6E"/>
    <w:rsid w:val="0004533F"/>
    <w:rsid w:val="0005044D"/>
    <w:rsid w:val="00050DBA"/>
    <w:rsid w:val="000531A8"/>
    <w:rsid w:val="000557BD"/>
    <w:rsid w:val="0006126C"/>
    <w:rsid w:val="00065A20"/>
    <w:rsid w:val="00071778"/>
    <w:rsid w:val="00076601"/>
    <w:rsid w:val="00076C90"/>
    <w:rsid w:val="000809E2"/>
    <w:rsid w:val="00081076"/>
    <w:rsid w:val="00081BED"/>
    <w:rsid w:val="00083A44"/>
    <w:rsid w:val="000853BE"/>
    <w:rsid w:val="00085AA4"/>
    <w:rsid w:val="00093146"/>
    <w:rsid w:val="000935C6"/>
    <w:rsid w:val="000950CC"/>
    <w:rsid w:val="000951C4"/>
    <w:rsid w:val="000A3839"/>
    <w:rsid w:val="000A4196"/>
    <w:rsid w:val="000A4C82"/>
    <w:rsid w:val="000A4DA9"/>
    <w:rsid w:val="000B0773"/>
    <w:rsid w:val="000B4B69"/>
    <w:rsid w:val="000B65F4"/>
    <w:rsid w:val="000C14FD"/>
    <w:rsid w:val="000C1848"/>
    <w:rsid w:val="000C41A1"/>
    <w:rsid w:val="000C67E6"/>
    <w:rsid w:val="000D580A"/>
    <w:rsid w:val="000E6549"/>
    <w:rsid w:val="000F0EB5"/>
    <w:rsid w:val="000F64B2"/>
    <w:rsid w:val="001002E0"/>
    <w:rsid w:val="001002EA"/>
    <w:rsid w:val="0010742B"/>
    <w:rsid w:val="00111AF6"/>
    <w:rsid w:val="00115988"/>
    <w:rsid w:val="00122ED0"/>
    <w:rsid w:val="001246FF"/>
    <w:rsid w:val="0012480B"/>
    <w:rsid w:val="00124B0C"/>
    <w:rsid w:val="001260DC"/>
    <w:rsid w:val="00127B3E"/>
    <w:rsid w:val="00127F45"/>
    <w:rsid w:val="001318DF"/>
    <w:rsid w:val="001338C8"/>
    <w:rsid w:val="00134D97"/>
    <w:rsid w:val="001354AE"/>
    <w:rsid w:val="00135B3D"/>
    <w:rsid w:val="001407D0"/>
    <w:rsid w:val="00144D36"/>
    <w:rsid w:val="0014690F"/>
    <w:rsid w:val="001518D5"/>
    <w:rsid w:val="00157FF8"/>
    <w:rsid w:val="001601A0"/>
    <w:rsid w:val="001634C3"/>
    <w:rsid w:val="00163785"/>
    <w:rsid w:val="00164010"/>
    <w:rsid w:val="001654E3"/>
    <w:rsid w:val="00165AE9"/>
    <w:rsid w:val="00166692"/>
    <w:rsid w:val="00166F66"/>
    <w:rsid w:val="00167A79"/>
    <w:rsid w:val="001714FF"/>
    <w:rsid w:val="00176909"/>
    <w:rsid w:val="001769A2"/>
    <w:rsid w:val="001826CE"/>
    <w:rsid w:val="00182F61"/>
    <w:rsid w:val="00185C88"/>
    <w:rsid w:val="00185D3E"/>
    <w:rsid w:val="00187440"/>
    <w:rsid w:val="0019068F"/>
    <w:rsid w:val="00194623"/>
    <w:rsid w:val="001A03FB"/>
    <w:rsid w:val="001A2A37"/>
    <w:rsid w:val="001A6004"/>
    <w:rsid w:val="001A7EB5"/>
    <w:rsid w:val="001B0269"/>
    <w:rsid w:val="001C4A94"/>
    <w:rsid w:val="001C720A"/>
    <w:rsid w:val="001E354C"/>
    <w:rsid w:val="001E48A6"/>
    <w:rsid w:val="001E6435"/>
    <w:rsid w:val="001F07E2"/>
    <w:rsid w:val="001F7271"/>
    <w:rsid w:val="001F7516"/>
    <w:rsid w:val="002049F0"/>
    <w:rsid w:val="00206F0A"/>
    <w:rsid w:val="00212363"/>
    <w:rsid w:val="0021437E"/>
    <w:rsid w:val="00214E55"/>
    <w:rsid w:val="002151F7"/>
    <w:rsid w:val="00216427"/>
    <w:rsid w:val="00216AFE"/>
    <w:rsid w:val="00217BDE"/>
    <w:rsid w:val="0022200A"/>
    <w:rsid w:val="00222DFE"/>
    <w:rsid w:val="002341CB"/>
    <w:rsid w:val="00234F63"/>
    <w:rsid w:val="00241A36"/>
    <w:rsid w:val="00242ECD"/>
    <w:rsid w:val="0024647E"/>
    <w:rsid w:val="00246E92"/>
    <w:rsid w:val="00250184"/>
    <w:rsid w:val="00252723"/>
    <w:rsid w:val="00252EA3"/>
    <w:rsid w:val="00255598"/>
    <w:rsid w:val="00256580"/>
    <w:rsid w:val="002613DD"/>
    <w:rsid w:val="00266F79"/>
    <w:rsid w:val="00275661"/>
    <w:rsid w:val="002756D1"/>
    <w:rsid w:val="00276114"/>
    <w:rsid w:val="002827E2"/>
    <w:rsid w:val="00283292"/>
    <w:rsid w:val="00287329"/>
    <w:rsid w:val="00294111"/>
    <w:rsid w:val="002970A3"/>
    <w:rsid w:val="00297194"/>
    <w:rsid w:val="002A42EB"/>
    <w:rsid w:val="002A7C9E"/>
    <w:rsid w:val="002B1A42"/>
    <w:rsid w:val="002B4649"/>
    <w:rsid w:val="002C1C59"/>
    <w:rsid w:val="002C2A3E"/>
    <w:rsid w:val="002C3CAD"/>
    <w:rsid w:val="002C6AD6"/>
    <w:rsid w:val="002C7284"/>
    <w:rsid w:val="002D63D5"/>
    <w:rsid w:val="002D7BE2"/>
    <w:rsid w:val="002E37E1"/>
    <w:rsid w:val="002E4BCB"/>
    <w:rsid w:val="002E4E43"/>
    <w:rsid w:val="002E5C0A"/>
    <w:rsid w:val="002F7BAD"/>
    <w:rsid w:val="0030091F"/>
    <w:rsid w:val="00307604"/>
    <w:rsid w:val="003163E2"/>
    <w:rsid w:val="0032224C"/>
    <w:rsid w:val="00331CF9"/>
    <w:rsid w:val="0033464C"/>
    <w:rsid w:val="00335733"/>
    <w:rsid w:val="00336FB0"/>
    <w:rsid w:val="003372B2"/>
    <w:rsid w:val="0034050E"/>
    <w:rsid w:val="00346BAD"/>
    <w:rsid w:val="00353740"/>
    <w:rsid w:val="00357E7B"/>
    <w:rsid w:val="00360451"/>
    <w:rsid w:val="00363636"/>
    <w:rsid w:val="003636F7"/>
    <w:rsid w:val="00364405"/>
    <w:rsid w:val="003645F5"/>
    <w:rsid w:val="00370B43"/>
    <w:rsid w:val="00371FB7"/>
    <w:rsid w:val="003728E6"/>
    <w:rsid w:val="00374991"/>
    <w:rsid w:val="00385F75"/>
    <w:rsid w:val="00392381"/>
    <w:rsid w:val="003929AE"/>
    <w:rsid w:val="00394B0D"/>
    <w:rsid w:val="00395243"/>
    <w:rsid w:val="003958A2"/>
    <w:rsid w:val="00397486"/>
    <w:rsid w:val="003A0B23"/>
    <w:rsid w:val="003A55BA"/>
    <w:rsid w:val="003A6D00"/>
    <w:rsid w:val="003B0E46"/>
    <w:rsid w:val="003B5156"/>
    <w:rsid w:val="003B5E3B"/>
    <w:rsid w:val="003B6D4A"/>
    <w:rsid w:val="003D1086"/>
    <w:rsid w:val="003D417E"/>
    <w:rsid w:val="003D4505"/>
    <w:rsid w:val="003D4695"/>
    <w:rsid w:val="003D6BB1"/>
    <w:rsid w:val="003D6D7A"/>
    <w:rsid w:val="003E0758"/>
    <w:rsid w:val="003E15E3"/>
    <w:rsid w:val="003E4847"/>
    <w:rsid w:val="003E4CFB"/>
    <w:rsid w:val="003E4CFF"/>
    <w:rsid w:val="003F0161"/>
    <w:rsid w:val="003F6327"/>
    <w:rsid w:val="004005AD"/>
    <w:rsid w:val="00406416"/>
    <w:rsid w:val="00415E91"/>
    <w:rsid w:val="004165F7"/>
    <w:rsid w:val="0041692A"/>
    <w:rsid w:val="0041711B"/>
    <w:rsid w:val="00417B0D"/>
    <w:rsid w:val="00420A51"/>
    <w:rsid w:val="00420B50"/>
    <w:rsid w:val="00421A91"/>
    <w:rsid w:val="00424FDB"/>
    <w:rsid w:val="00425B8A"/>
    <w:rsid w:val="00426D0C"/>
    <w:rsid w:val="0043121C"/>
    <w:rsid w:val="00443717"/>
    <w:rsid w:val="004449A7"/>
    <w:rsid w:val="004471EE"/>
    <w:rsid w:val="00453F0F"/>
    <w:rsid w:val="004566B2"/>
    <w:rsid w:val="004568EC"/>
    <w:rsid w:val="00456D09"/>
    <w:rsid w:val="004621EA"/>
    <w:rsid w:val="00464433"/>
    <w:rsid w:val="004661D5"/>
    <w:rsid w:val="0047334C"/>
    <w:rsid w:val="00480111"/>
    <w:rsid w:val="0048731D"/>
    <w:rsid w:val="00492135"/>
    <w:rsid w:val="004924D1"/>
    <w:rsid w:val="00494593"/>
    <w:rsid w:val="00497258"/>
    <w:rsid w:val="004A1358"/>
    <w:rsid w:val="004A1885"/>
    <w:rsid w:val="004A2E3B"/>
    <w:rsid w:val="004A6095"/>
    <w:rsid w:val="004A7D01"/>
    <w:rsid w:val="004B36F4"/>
    <w:rsid w:val="004B3C5E"/>
    <w:rsid w:val="004C1922"/>
    <w:rsid w:val="004C5952"/>
    <w:rsid w:val="004C596D"/>
    <w:rsid w:val="004D1B97"/>
    <w:rsid w:val="004D6030"/>
    <w:rsid w:val="004E3D29"/>
    <w:rsid w:val="004E5A35"/>
    <w:rsid w:val="004F51AD"/>
    <w:rsid w:val="00500DF0"/>
    <w:rsid w:val="00510E92"/>
    <w:rsid w:val="00511DCC"/>
    <w:rsid w:val="0051411F"/>
    <w:rsid w:val="00520154"/>
    <w:rsid w:val="0052312C"/>
    <w:rsid w:val="005278E2"/>
    <w:rsid w:val="005346D6"/>
    <w:rsid w:val="00534A3F"/>
    <w:rsid w:val="00534EF7"/>
    <w:rsid w:val="005408C2"/>
    <w:rsid w:val="00543F15"/>
    <w:rsid w:val="00544933"/>
    <w:rsid w:val="00546599"/>
    <w:rsid w:val="00546B89"/>
    <w:rsid w:val="00547573"/>
    <w:rsid w:val="0055097B"/>
    <w:rsid w:val="005510C5"/>
    <w:rsid w:val="00552A7E"/>
    <w:rsid w:val="00552F84"/>
    <w:rsid w:val="005538D2"/>
    <w:rsid w:val="005561D3"/>
    <w:rsid w:val="00556277"/>
    <w:rsid w:val="0055673C"/>
    <w:rsid w:val="0056226B"/>
    <w:rsid w:val="0056233A"/>
    <w:rsid w:val="0056338A"/>
    <w:rsid w:val="0056579C"/>
    <w:rsid w:val="00565A20"/>
    <w:rsid w:val="00565CEC"/>
    <w:rsid w:val="00566CDD"/>
    <w:rsid w:val="00571ADB"/>
    <w:rsid w:val="00572D5B"/>
    <w:rsid w:val="00572DD9"/>
    <w:rsid w:val="005734AD"/>
    <w:rsid w:val="0057360C"/>
    <w:rsid w:val="00573897"/>
    <w:rsid w:val="00573F29"/>
    <w:rsid w:val="00573FC4"/>
    <w:rsid w:val="0057408B"/>
    <w:rsid w:val="00577C72"/>
    <w:rsid w:val="00582BC2"/>
    <w:rsid w:val="005844B0"/>
    <w:rsid w:val="00586EA8"/>
    <w:rsid w:val="00593EEE"/>
    <w:rsid w:val="005942E7"/>
    <w:rsid w:val="005975E0"/>
    <w:rsid w:val="005A3AAD"/>
    <w:rsid w:val="005A7422"/>
    <w:rsid w:val="005B125A"/>
    <w:rsid w:val="005B5C6F"/>
    <w:rsid w:val="005B68FC"/>
    <w:rsid w:val="005C13FC"/>
    <w:rsid w:val="005E5693"/>
    <w:rsid w:val="005E69EF"/>
    <w:rsid w:val="005E722F"/>
    <w:rsid w:val="005F28A6"/>
    <w:rsid w:val="005F2AAB"/>
    <w:rsid w:val="005F445F"/>
    <w:rsid w:val="00602AB1"/>
    <w:rsid w:val="00603BC2"/>
    <w:rsid w:val="00610F9E"/>
    <w:rsid w:val="00616942"/>
    <w:rsid w:val="00616C0A"/>
    <w:rsid w:val="0062119A"/>
    <w:rsid w:val="00623985"/>
    <w:rsid w:val="0063066C"/>
    <w:rsid w:val="00634C24"/>
    <w:rsid w:val="00645467"/>
    <w:rsid w:val="0064570A"/>
    <w:rsid w:val="006475F0"/>
    <w:rsid w:val="00651019"/>
    <w:rsid w:val="0065167C"/>
    <w:rsid w:val="00652E70"/>
    <w:rsid w:val="0065306F"/>
    <w:rsid w:val="00666533"/>
    <w:rsid w:val="00672E4F"/>
    <w:rsid w:val="00681E5A"/>
    <w:rsid w:val="00683508"/>
    <w:rsid w:val="00683981"/>
    <w:rsid w:val="00691026"/>
    <w:rsid w:val="00692F6E"/>
    <w:rsid w:val="00696A0F"/>
    <w:rsid w:val="006A0656"/>
    <w:rsid w:val="006C3842"/>
    <w:rsid w:val="006C6625"/>
    <w:rsid w:val="006C705B"/>
    <w:rsid w:val="006C7781"/>
    <w:rsid w:val="006D2434"/>
    <w:rsid w:val="006D4798"/>
    <w:rsid w:val="006D6971"/>
    <w:rsid w:val="006D7C8C"/>
    <w:rsid w:val="006E2303"/>
    <w:rsid w:val="006F0AAC"/>
    <w:rsid w:val="006F1250"/>
    <w:rsid w:val="006F13DB"/>
    <w:rsid w:val="006F4228"/>
    <w:rsid w:val="006F675D"/>
    <w:rsid w:val="00702C44"/>
    <w:rsid w:val="00702F74"/>
    <w:rsid w:val="00704937"/>
    <w:rsid w:val="00710E9E"/>
    <w:rsid w:val="00711F9F"/>
    <w:rsid w:val="00715C0E"/>
    <w:rsid w:val="00716C8E"/>
    <w:rsid w:val="0072020A"/>
    <w:rsid w:val="00723C12"/>
    <w:rsid w:val="00727E15"/>
    <w:rsid w:val="00731F86"/>
    <w:rsid w:val="0073221F"/>
    <w:rsid w:val="00732C43"/>
    <w:rsid w:val="00735D98"/>
    <w:rsid w:val="00736BA9"/>
    <w:rsid w:val="007414B8"/>
    <w:rsid w:val="007426FB"/>
    <w:rsid w:val="00750883"/>
    <w:rsid w:val="00750B23"/>
    <w:rsid w:val="00753B5E"/>
    <w:rsid w:val="00755E16"/>
    <w:rsid w:val="007617F1"/>
    <w:rsid w:val="00761A03"/>
    <w:rsid w:val="00761A12"/>
    <w:rsid w:val="00772446"/>
    <w:rsid w:val="00773B44"/>
    <w:rsid w:val="00781A80"/>
    <w:rsid w:val="007828C2"/>
    <w:rsid w:val="007839EE"/>
    <w:rsid w:val="00785B32"/>
    <w:rsid w:val="00787284"/>
    <w:rsid w:val="0079136A"/>
    <w:rsid w:val="00792A39"/>
    <w:rsid w:val="00792BA9"/>
    <w:rsid w:val="00795094"/>
    <w:rsid w:val="007A201B"/>
    <w:rsid w:val="007A5ADE"/>
    <w:rsid w:val="007B1FDF"/>
    <w:rsid w:val="007B4367"/>
    <w:rsid w:val="007B4679"/>
    <w:rsid w:val="007C3BEF"/>
    <w:rsid w:val="007D26AF"/>
    <w:rsid w:val="007D4206"/>
    <w:rsid w:val="007D62F4"/>
    <w:rsid w:val="007D6835"/>
    <w:rsid w:val="007E1BCF"/>
    <w:rsid w:val="007E3CC9"/>
    <w:rsid w:val="007E3DEC"/>
    <w:rsid w:val="007E579B"/>
    <w:rsid w:val="007E7DDE"/>
    <w:rsid w:val="007F1E38"/>
    <w:rsid w:val="007F3C6C"/>
    <w:rsid w:val="007F3DE5"/>
    <w:rsid w:val="007F682C"/>
    <w:rsid w:val="007F7D4E"/>
    <w:rsid w:val="0080205B"/>
    <w:rsid w:val="008042C1"/>
    <w:rsid w:val="0080529A"/>
    <w:rsid w:val="0080732F"/>
    <w:rsid w:val="00813431"/>
    <w:rsid w:val="00813AB6"/>
    <w:rsid w:val="00816A8F"/>
    <w:rsid w:val="0081713E"/>
    <w:rsid w:val="0081765B"/>
    <w:rsid w:val="00817D59"/>
    <w:rsid w:val="00821EF8"/>
    <w:rsid w:val="00822524"/>
    <w:rsid w:val="00825CF1"/>
    <w:rsid w:val="008300E7"/>
    <w:rsid w:val="00831BC5"/>
    <w:rsid w:val="00831FE7"/>
    <w:rsid w:val="0083486D"/>
    <w:rsid w:val="00834F95"/>
    <w:rsid w:val="00837D9F"/>
    <w:rsid w:val="00841968"/>
    <w:rsid w:val="00843875"/>
    <w:rsid w:val="00843E43"/>
    <w:rsid w:val="0084408A"/>
    <w:rsid w:val="00847B25"/>
    <w:rsid w:val="00847E2E"/>
    <w:rsid w:val="00850BBE"/>
    <w:rsid w:val="00851A07"/>
    <w:rsid w:val="00853490"/>
    <w:rsid w:val="008622F2"/>
    <w:rsid w:val="008637B9"/>
    <w:rsid w:val="0086549B"/>
    <w:rsid w:val="008706DD"/>
    <w:rsid w:val="00870D4F"/>
    <w:rsid w:val="00880301"/>
    <w:rsid w:val="00880DFB"/>
    <w:rsid w:val="00881007"/>
    <w:rsid w:val="0088526A"/>
    <w:rsid w:val="00885D2F"/>
    <w:rsid w:val="00886B6B"/>
    <w:rsid w:val="00890E65"/>
    <w:rsid w:val="008A0F2E"/>
    <w:rsid w:val="008A1D50"/>
    <w:rsid w:val="008A255D"/>
    <w:rsid w:val="008B12CD"/>
    <w:rsid w:val="008B41F4"/>
    <w:rsid w:val="008C02CA"/>
    <w:rsid w:val="008C0CBB"/>
    <w:rsid w:val="008C42EC"/>
    <w:rsid w:val="008C6860"/>
    <w:rsid w:val="008D06C8"/>
    <w:rsid w:val="008D1606"/>
    <w:rsid w:val="008D1D4F"/>
    <w:rsid w:val="008D36D8"/>
    <w:rsid w:val="008E5E36"/>
    <w:rsid w:val="008E6F6A"/>
    <w:rsid w:val="008E7517"/>
    <w:rsid w:val="008E7BC0"/>
    <w:rsid w:val="008F235A"/>
    <w:rsid w:val="008F6105"/>
    <w:rsid w:val="0090197E"/>
    <w:rsid w:val="00901BC8"/>
    <w:rsid w:val="00903045"/>
    <w:rsid w:val="00907025"/>
    <w:rsid w:val="00912BDE"/>
    <w:rsid w:val="009152A8"/>
    <w:rsid w:val="00915433"/>
    <w:rsid w:val="00916105"/>
    <w:rsid w:val="0092113A"/>
    <w:rsid w:val="00923645"/>
    <w:rsid w:val="00924BDE"/>
    <w:rsid w:val="009253E6"/>
    <w:rsid w:val="009260E8"/>
    <w:rsid w:val="0093180C"/>
    <w:rsid w:val="00931FA6"/>
    <w:rsid w:val="00933572"/>
    <w:rsid w:val="0093391D"/>
    <w:rsid w:val="00934D09"/>
    <w:rsid w:val="0093774C"/>
    <w:rsid w:val="0094419A"/>
    <w:rsid w:val="00944B91"/>
    <w:rsid w:val="00946E30"/>
    <w:rsid w:val="009521C2"/>
    <w:rsid w:val="00953DA7"/>
    <w:rsid w:val="009547C2"/>
    <w:rsid w:val="00955764"/>
    <w:rsid w:val="009560E8"/>
    <w:rsid w:val="00956893"/>
    <w:rsid w:val="00960030"/>
    <w:rsid w:val="00960671"/>
    <w:rsid w:val="00961E20"/>
    <w:rsid w:val="0096301D"/>
    <w:rsid w:val="009649CD"/>
    <w:rsid w:val="00970713"/>
    <w:rsid w:val="00970C67"/>
    <w:rsid w:val="00972CB0"/>
    <w:rsid w:val="00974A31"/>
    <w:rsid w:val="00975E55"/>
    <w:rsid w:val="009822C7"/>
    <w:rsid w:val="009824F0"/>
    <w:rsid w:val="00983277"/>
    <w:rsid w:val="00985231"/>
    <w:rsid w:val="009863A6"/>
    <w:rsid w:val="00987857"/>
    <w:rsid w:val="009903B6"/>
    <w:rsid w:val="0099137B"/>
    <w:rsid w:val="00992BD9"/>
    <w:rsid w:val="009954C9"/>
    <w:rsid w:val="0099699F"/>
    <w:rsid w:val="009A6070"/>
    <w:rsid w:val="009B04E5"/>
    <w:rsid w:val="009B1F51"/>
    <w:rsid w:val="009B7208"/>
    <w:rsid w:val="009B7595"/>
    <w:rsid w:val="009C010A"/>
    <w:rsid w:val="009C0702"/>
    <w:rsid w:val="009C2729"/>
    <w:rsid w:val="009C570C"/>
    <w:rsid w:val="009C69F5"/>
    <w:rsid w:val="009D0E57"/>
    <w:rsid w:val="009D17E3"/>
    <w:rsid w:val="009D28D8"/>
    <w:rsid w:val="009D535D"/>
    <w:rsid w:val="009D709A"/>
    <w:rsid w:val="009D7CC1"/>
    <w:rsid w:val="009E00CF"/>
    <w:rsid w:val="009E3791"/>
    <w:rsid w:val="009F1910"/>
    <w:rsid w:val="009F1F52"/>
    <w:rsid w:val="009F389E"/>
    <w:rsid w:val="009F52AB"/>
    <w:rsid w:val="009F7724"/>
    <w:rsid w:val="00A0024E"/>
    <w:rsid w:val="00A0242C"/>
    <w:rsid w:val="00A074D8"/>
    <w:rsid w:val="00A178DC"/>
    <w:rsid w:val="00A2598D"/>
    <w:rsid w:val="00A25FAD"/>
    <w:rsid w:val="00A26537"/>
    <w:rsid w:val="00A27338"/>
    <w:rsid w:val="00A30D77"/>
    <w:rsid w:val="00A4408C"/>
    <w:rsid w:val="00A504C9"/>
    <w:rsid w:val="00A561A4"/>
    <w:rsid w:val="00A6318E"/>
    <w:rsid w:val="00A63230"/>
    <w:rsid w:val="00A6393A"/>
    <w:rsid w:val="00A63D09"/>
    <w:rsid w:val="00A644A7"/>
    <w:rsid w:val="00A71F3F"/>
    <w:rsid w:val="00A74124"/>
    <w:rsid w:val="00A75764"/>
    <w:rsid w:val="00A7703E"/>
    <w:rsid w:val="00A835BD"/>
    <w:rsid w:val="00A83C67"/>
    <w:rsid w:val="00A85227"/>
    <w:rsid w:val="00A90F93"/>
    <w:rsid w:val="00A910F2"/>
    <w:rsid w:val="00A938DA"/>
    <w:rsid w:val="00A938F9"/>
    <w:rsid w:val="00A9459E"/>
    <w:rsid w:val="00A96A86"/>
    <w:rsid w:val="00A96D9F"/>
    <w:rsid w:val="00AA18D1"/>
    <w:rsid w:val="00AA43B4"/>
    <w:rsid w:val="00AA7F3F"/>
    <w:rsid w:val="00AB06A3"/>
    <w:rsid w:val="00AB2BC7"/>
    <w:rsid w:val="00AB37FB"/>
    <w:rsid w:val="00AC2A75"/>
    <w:rsid w:val="00AC46B4"/>
    <w:rsid w:val="00AC58F5"/>
    <w:rsid w:val="00AD14F7"/>
    <w:rsid w:val="00AD1C37"/>
    <w:rsid w:val="00AD35EC"/>
    <w:rsid w:val="00AD46E0"/>
    <w:rsid w:val="00AD6086"/>
    <w:rsid w:val="00AE1BA6"/>
    <w:rsid w:val="00AE30CD"/>
    <w:rsid w:val="00AE35A3"/>
    <w:rsid w:val="00AE5132"/>
    <w:rsid w:val="00AE60F3"/>
    <w:rsid w:val="00AF2904"/>
    <w:rsid w:val="00B01677"/>
    <w:rsid w:val="00B02FBE"/>
    <w:rsid w:val="00B05F92"/>
    <w:rsid w:val="00B125E0"/>
    <w:rsid w:val="00B156DF"/>
    <w:rsid w:val="00B15DE0"/>
    <w:rsid w:val="00B212F9"/>
    <w:rsid w:val="00B21F25"/>
    <w:rsid w:val="00B22128"/>
    <w:rsid w:val="00B227CE"/>
    <w:rsid w:val="00B30605"/>
    <w:rsid w:val="00B338C9"/>
    <w:rsid w:val="00B35040"/>
    <w:rsid w:val="00B40ECD"/>
    <w:rsid w:val="00B45EE8"/>
    <w:rsid w:val="00B529B7"/>
    <w:rsid w:val="00B611E9"/>
    <w:rsid w:val="00B6278F"/>
    <w:rsid w:val="00B6305E"/>
    <w:rsid w:val="00B643B4"/>
    <w:rsid w:val="00B67F4F"/>
    <w:rsid w:val="00B77300"/>
    <w:rsid w:val="00B77910"/>
    <w:rsid w:val="00B77BF0"/>
    <w:rsid w:val="00B8136C"/>
    <w:rsid w:val="00B82CAC"/>
    <w:rsid w:val="00B85953"/>
    <w:rsid w:val="00B86215"/>
    <w:rsid w:val="00B8713D"/>
    <w:rsid w:val="00B876B2"/>
    <w:rsid w:val="00B90771"/>
    <w:rsid w:val="00B95552"/>
    <w:rsid w:val="00B97A92"/>
    <w:rsid w:val="00BA2F49"/>
    <w:rsid w:val="00BA5DAD"/>
    <w:rsid w:val="00BB07AD"/>
    <w:rsid w:val="00BB139D"/>
    <w:rsid w:val="00BB204E"/>
    <w:rsid w:val="00BB26AC"/>
    <w:rsid w:val="00BC4BFB"/>
    <w:rsid w:val="00BC54E7"/>
    <w:rsid w:val="00BC59DD"/>
    <w:rsid w:val="00BD32EF"/>
    <w:rsid w:val="00BD71A0"/>
    <w:rsid w:val="00BD7B8D"/>
    <w:rsid w:val="00BE34D5"/>
    <w:rsid w:val="00BE47CA"/>
    <w:rsid w:val="00BE685E"/>
    <w:rsid w:val="00BE6A0A"/>
    <w:rsid w:val="00BE72BD"/>
    <w:rsid w:val="00BF398A"/>
    <w:rsid w:val="00BF3DA2"/>
    <w:rsid w:val="00BF4F88"/>
    <w:rsid w:val="00BF62F2"/>
    <w:rsid w:val="00BF78D3"/>
    <w:rsid w:val="00C124C2"/>
    <w:rsid w:val="00C145AD"/>
    <w:rsid w:val="00C156E5"/>
    <w:rsid w:val="00C213F3"/>
    <w:rsid w:val="00C23DB5"/>
    <w:rsid w:val="00C26CA4"/>
    <w:rsid w:val="00C36233"/>
    <w:rsid w:val="00C428AF"/>
    <w:rsid w:val="00C42DF5"/>
    <w:rsid w:val="00C505EA"/>
    <w:rsid w:val="00C54D39"/>
    <w:rsid w:val="00C572F1"/>
    <w:rsid w:val="00C612B6"/>
    <w:rsid w:val="00C61F99"/>
    <w:rsid w:val="00C623D6"/>
    <w:rsid w:val="00C63DA7"/>
    <w:rsid w:val="00C6419C"/>
    <w:rsid w:val="00C64B5F"/>
    <w:rsid w:val="00C70CE5"/>
    <w:rsid w:val="00C732B0"/>
    <w:rsid w:val="00C7523A"/>
    <w:rsid w:val="00C83800"/>
    <w:rsid w:val="00C83E16"/>
    <w:rsid w:val="00C93508"/>
    <w:rsid w:val="00C938E3"/>
    <w:rsid w:val="00C93F67"/>
    <w:rsid w:val="00C96DA9"/>
    <w:rsid w:val="00C97237"/>
    <w:rsid w:val="00CA095E"/>
    <w:rsid w:val="00CA14A9"/>
    <w:rsid w:val="00CA2025"/>
    <w:rsid w:val="00CA31EC"/>
    <w:rsid w:val="00CA3560"/>
    <w:rsid w:val="00CB1288"/>
    <w:rsid w:val="00CB1367"/>
    <w:rsid w:val="00CB40EB"/>
    <w:rsid w:val="00CB4AB0"/>
    <w:rsid w:val="00CC657F"/>
    <w:rsid w:val="00CD1E1D"/>
    <w:rsid w:val="00CD2403"/>
    <w:rsid w:val="00CE0C19"/>
    <w:rsid w:val="00CF0568"/>
    <w:rsid w:val="00CF576B"/>
    <w:rsid w:val="00CF749C"/>
    <w:rsid w:val="00D00769"/>
    <w:rsid w:val="00D12C7E"/>
    <w:rsid w:val="00D13ABD"/>
    <w:rsid w:val="00D1547F"/>
    <w:rsid w:val="00D15911"/>
    <w:rsid w:val="00D161AC"/>
    <w:rsid w:val="00D176C8"/>
    <w:rsid w:val="00D179C4"/>
    <w:rsid w:val="00D22A52"/>
    <w:rsid w:val="00D22B6F"/>
    <w:rsid w:val="00D24D5F"/>
    <w:rsid w:val="00D24F20"/>
    <w:rsid w:val="00D30A5C"/>
    <w:rsid w:val="00D32314"/>
    <w:rsid w:val="00D35D11"/>
    <w:rsid w:val="00D43D99"/>
    <w:rsid w:val="00D45334"/>
    <w:rsid w:val="00D4760C"/>
    <w:rsid w:val="00D5098B"/>
    <w:rsid w:val="00D60785"/>
    <w:rsid w:val="00D60D9A"/>
    <w:rsid w:val="00D61FBB"/>
    <w:rsid w:val="00D62764"/>
    <w:rsid w:val="00D62972"/>
    <w:rsid w:val="00D62E48"/>
    <w:rsid w:val="00D63383"/>
    <w:rsid w:val="00D63C68"/>
    <w:rsid w:val="00D63E04"/>
    <w:rsid w:val="00D706C4"/>
    <w:rsid w:val="00D724CA"/>
    <w:rsid w:val="00D72FD3"/>
    <w:rsid w:val="00D76813"/>
    <w:rsid w:val="00D774C8"/>
    <w:rsid w:val="00D82A3D"/>
    <w:rsid w:val="00D83755"/>
    <w:rsid w:val="00D84A0A"/>
    <w:rsid w:val="00D863F6"/>
    <w:rsid w:val="00D93509"/>
    <w:rsid w:val="00D958B2"/>
    <w:rsid w:val="00D969DF"/>
    <w:rsid w:val="00D9731D"/>
    <w:rsid w:val="00DA30BD"/>
    <w:rsid w:val="00DA5A22"/>
    <w:rsid w:val="00DA79E2"/>
    <w:rsid w:val="00DB142F"/>
    <w:rsid w:val="00DB6DAB"/>
    <w:rsid w:val="00DB7B4F"/>
    <w:rsid w:val="00DC30E6"/>
    <w:rsid w:val="00DC35C9"/>
    <w:rsid w:val="00DC4A10"/>
    <w:rsid w:val="00DC657A"/>
    <w:rsid w:val="00DD185D"/>
    <w:rsid w:val="00DD3589"/>
    <w:rsid w:val="00DD5026"/>
    <w:rsid w:val="00DE0876"/>
    <w:rsid w:val="00DE1996"/>
    <w:rsid w:val="00DE2F77"/>
    <w:rsid w:val="00DE4EA7"/>
    <w:rsid w:val="00DE70B0"/>
    <w:rsid w:val="00DF0B1E"/>
    <w:rsid w:val="00DF1D2F"/>
    <w:rsid w:val="00DF29C1"/>
    <w:rsid w:val="00E0513A"/>
    <w:rsid w:val="00E1064B"/>
    <w:rsid w:val="00E11EEE"/>
    <w:rsid w:val="00E12406"/>
    <w:rsid w:val="00E176EC"/>
    <w:rsid w:val="00E203D6"/>
    <w:rsid w:val="00E23813"/>
    <w:rsid w:val="00E27398"/>
    <w:rsid w:val="00E30ED3"/>
    <w:rsid w:val="00E31727"/>
    <w:rsid w:val="00E32CD3"/>
    <w:rsid w:val="00E3669D"/>
    <w:rsid w:val="00E37066"/>
    <w:rsid w:val="00E40494"/>
    <w:rsid w:val="00E51B85"/>
    <w:rsid w:val="00E549FA"/>
    <w:rsid w:val="00E6452B"/>
    <w:rsid w:val="00E66820"/>
    <w:rsid w:val="00E747C6"/>
    <w:rsid w:val="00E74F1E"/>
    <w:rsid w:val="00E76726"/>
    <w:rsid w:val="00E76818"/>
    <w:rsid w:val="00E778EE"/>
    <w:rsid w:val="00E80906"/>
    <w:rsid w:val="00E80A44"/>
    <w:rsid w:val="00E9010C"/>
    <w:rsid w:val="00E904D6"/>
    <w:rsid w:val="00E90F5E"/>
    <w:rsid w:val="00E916EB"/>
    <w:rsid w:val="00E91FB7"/>
    <w:rsid w:val="00E92A15"/>
    <w:rsid w:val="00E9557C"/>
    <w:rsid w:val="00EA16DF"/>
    <w:rsid w:val="00EA5FE0"/>
    <w:rsid w:val="00EB2D0C"/>
    <w:rsid w:val="00EB4548"/>
    <w:rsid w:val="00EB469A"/>
    <w:rsid w:val="00EB4DAE"/>
    <w:rsid w:val="00EC0EB3"/>
    <w:rsid w:val="00EC26F3"/>
    <w:rsid w:val="00EC4EAE"/>
    <w:rsid w:val="00EC62D4"/>
    <w:rsid w:val="00EC6E7C"/>
    <w:rsid w:val="00EC7093"/>
    <w:rsid w:val="00ED1C2C"/>
    <w:rsid w:val="00ED2D9E"/>
    <w:rsid w:val="00ED3D77"/>
    <w:rsid w:val="00ED77CC"/>
    <w:rsid w:val="00ED7E51"/>
    <w:rsid w:val="00EE3C5A"/>
    <w:rsid w:val="00EE4E60"/>
    <w:rsid w:val="00EE659C"/>
    <w:rsid w:val="00EE7481"/>
    <w:rsid w:val="00EF601B"/>
    <w:rsid w:val="00EF6523"/>
    <w:rsid w:val="00EF7D76"/>
    <w:rsid w:val="00F02902"/>
    <w:rsid w:val="00F03F26"/>
    <w:rsid w:val="00F071B6"/>
    <w:rsid w:val="00F15854"/>
    <w:rsid w:val="00F17636"/>
    <w:rsid w:val="00F17B4F"/>
    <w:rsid w:val="00F2218D"/>
    <w:rsid w:val="00F22E3E"/>
    <w:rsid w:val="00F232B1"/>
    <w:rsid w:val="00F23F52"/>
    <w:rsid w:val="00F2617E"/>
    <w:rsid w:val="00F264AE"/>
    <w:rsid w:val="00F279CC"/>
    <w:rsid w:val="00F36CF2"/>
    <w:rsid w:val="00F37618"/>
    <w:rsid w:val="00F406D3"/>
    <w:rsid w:val="00F40A5E"/>
    <w:rsid w:val="00F416A9"/>
    <w:rsid w:val="00F4743D"/>
    <w:rsid w:val="00F537B8"/>
    <w:rsid w:val="00F5640E"/>
    <w:rsid w:val="00F567F8"/>
    <w:rsid w:val="00F57BC7"/>
    <w:rsid w:val="00F6087B"/>
    <w:rsid w:val="00F65D36"/>
    <w:rsid w:val="00F719D4"/>
    <w:rsid w:val="00F75B06"/>
    <w:rsid w:val="00F761C9"/>
    <w:rsid w:val="00F85240"/>
    <w:rsid w:val="00F8529E"/>
    <w:rsid w:val="00F8758C"/>
    <w:rsid w:val="00F87C83"/>
    <w:rsid w:val="00F905B6"/>
    <w:rsid w:val="00F920EC"/>
    <w:rsid w:val="00F9423A"/>
    <w:rsid w:val="00F943DB"/>
    <w:rsid w:val="00F952FC"/>
    <w:rsid w:val="00F97A67"/>
    <w:rsid w:val="00FA3B5B"/>
    <w:rsid w:val="00FA3D5E"/>
    <w:rsid w:val="00FA4923"/>
    <w:rsid w:val="00FA5277"/>
    <w:rsid w:val="00FB0020"/>
    <w:rsid w:val="00FB2861"/>
    <w:rsid w:val="00FB4666"/>
    <w:rsid w:val="00FC0839"/>
    <w:rsid w:val="00FC14E1"/>
    <w:rsid w:val="00FC2A0C"/>
    <w:rsid w:val="00FC5575"/>
    <w:rsid w:val="00FC7785"/>
    <w:rsid w:val="00FD3D3D"/>
    <w:rsid w:val="00FD5133"/>
    <w:rsid w:val="00FD6AF8"/>
    <w:rsid w:val="00FE658D"/>
    <w:rsid w:val="00FE7E6F"/>
    <w:rsid w:val="00FF003F"/>
    <w:rsid w:val="00FF1001"/>
    <w:rsid w:val="00FF18BE"/>
    <w:rsid w:val="00FF259D"/>
    <w:rsid w:val="00FF4D54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183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sz w:val="16"/>
      <w:szCs w:val="16"/>
    </w:rPr>
  </w:style>
  <w:style w:type="paragraph" w:styleId="a4">
    <w:name w:val="List Paragraph"/>
    <w:aliases w:val="Абзац списка для документа"/>
    <w:basedOn w:val="a"/>
    <w:link w:val="a5"/>
    <w:uiPriority w:val="34"/>
    <w:qFormat/>
    <w:pPr>
      <w:ind w:left="812" w:firstLine="56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613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3D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footer"/>
    <w:basedOn w:val="a"/>
    <w:link w:val="a9"/>
    <w:rsid w:val="00421A91"/>
    <w:pPr>
      <w:tabs>
        <w:tab w:val="center" w:pos="4153"/>
        <w:tab w:val="right" w:pos="8306"/>
      </w:tabs>
      <w:spacing w:line="360" w:lineRule="atLeast"/>
      <w:jc w:val="both"/>
    </w:pPr>
    <w:rPr>
      <w:sz w:val="28"/>
      <w:szCs w:val="20"/>
      <w:lang w:val="x-none" w:eastAsia="x-none" w:bidi="ar-SA"/>
    </w:rPr>
  </w:style>
  <w:style w:type="character" w:customStyle="1" w:styleId="a9">
    <w:name w:val="Нижний колонтитул Знак"/>
    <w:basedOn w:val="a0"/>
    <w:link w:val="a8"/>
    <w:rsid w:val="00421A9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header"/>
    <w:basedOn w:val="a"/>
    <w:link w:val="ab"/>
    <w:rsid w:val="00B77BF0"/>
    <w:pPr>
      <w:tabs>
        <w:tab w:val="center" w:pos="4153"/>
        <w:tab w:val="right" w:pos="8306"/>
      </w:tabs>
      <w:spacing w:line="360" w:lineRule="atLeast"/>
      <w:jc w:val="both"/>
    </w:pPr>
    <w:rPr>
      <w:sz w:val="28"/>
      <w:szCs w:val="20"/>
      <w:lang w:val="x-none" w:eastAsia="x-none" w:bidi="ar-SA"/>
    </w:rPr>
  </w:style>
  <w:style w:type="character" w:customStyle="1" w:styleId="ab">
    <w:name w:val="Верхний колонтитул Знак"/>
    <w:basedOn w:val="a0"/>
    <w:link w:val="aa"/>
    <w:rsid w:val="00B77BF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c">
    <w:name w:val="annotation reference"/>
    <w:rsid w:val="00B77BF0"/>
    <w:rPr>
      <w:sz w:val="16"/>
      <w:szCs w:val="16"/>
    </w:rPr>
  </w:style>
  <w:style w:type="character" w:customStyle="1" w:styleId="a5">
    <w:name w:val="Абзац списка Знак"/>
    <w:aliases w:val="Абзац списка для документа Знак"/>
    <w:link w:val="a4"/>
    <w:uiPriority w:val="34"/>
    <w:locked/>
    <w:rsid w:val="00EC6E7C"/>
    <w:rPr>
      <w:rFonts w:ascii="Times New Roman" w:eastAsia="Times New Roman" w:hAnsi="Times New Roman" w:cs="Times New Roman"/>
      <w:lang w:val="ru-RU" w:eastAsia="ru-RU" w:bidi="ru-RU"/>
    </w:rPr>
  </w:style>
  <w:style w:type="table" w:styleId="ad">
    <w:name w:val="Table Grid"/>
    <w:basedOn w:val="a1"/>
    <w:uiPriority w:val="59"/>
    <w:rsid w:val="004E3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3A6D00"/>
    <w:rPr>
      <w:color w:val="0000FF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64010"/>
    <w:pPr>
      <w:widowControl w:val="0"/>
      <w:autoSpaceDE w:val="0"/>
      <w:autoSpaceDN w:val="0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64010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1">
    <w:name w:val="Normal (Web)"/>
    <w:basedOn w:val="a"/>
    <w:uiPriority w:val="99"/>
    <w:semiHidden/>
    <w:unhideWhenUsed/>
    <w:rsid w:val="00A938DA"/>
    <w:pPr>
      <w:spacing w:before="100" w:beforeAutospacing="1" w:after="100" w:afterAutospacing="1"/>
    </w:pPr>
    <w:rPr>
      <w:sz w:val="24"/>
      <w:szCs w:val="24"/>
      <w:lang w:bidi="ar-SA"/>
    </w:rPr>
  </w:style>
  <w:style w:type="paragraph" w:styleId="af2">
    <w:name w:val="footnote text"/>
    <w:basedOn w:val="a"/>
    <w:link w:val="af3"/>
    <w:rsid w:val="00946E30"/>
    <w:pPr>
      <w:spacing w:line="360" w:lineRule="atLeast"/>
      <w:jc w:val="both"/>
    </w:pPr>
    <w:rPr>
      <w:sz w:val="20"/>
      <w:szCs w:val="20"/>
      <w:lang w:bidi="ar-SA"/>
    </w:rPr>
  </w:style>
  <w:style w:type="character" w:customStyle="1" w:styleId="af3">
    <w:name w:val="Текст сноски Знак"/>
    <w:basedOn w:val="a0"/>
    <w:link w:val="af2"/>
    <w:rsid w:val="00946E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page number"/>
    <w:basedOn w:val="a0"/>
    <w:rsid w:val="002E37E1"/>
  </w:style>
  <w:style w:type="character" w:styleId="af5">
    <w:name w:val="footnote reference"/>
    <w:basedOn w:val="a0"/>
    <w:uiPriority w:val="99"/>
    <w:semiHidden/>
    <w:unhideWhenUsed/>
    <w:rsid w:val="00C752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183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sz w:val="16"/>
      <w:szCs w:val="16"/>
    </w:rPr>
  </w:style>
  <w:style w:type="paragraph" w:styleId="a4">
    <w:name w:val="List Paragraph"/>
    <w:aliases w:val="Абзац списка для документа"/>
    <w:basedOn w:val="a"/>
    <w:link w:val="a5"/>
    <w:uiPriority w:val="34"/>
    <w:qFormat/>
    <w:pPr>
      <w:ind w:left="812" w:firstLine="56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613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3D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footer"/>
    <w:basedOn w:val="a"/>
    <w:link w:val="a9"/>
    <w:rsid w:val="00421A91"/>
    <w:pPr>
      <w:tabs>
        <w:tab w:val="center" w:pos="4153"/>
        <w:tab w:val="right" w:pos="8306"/>
      </w:tabs>
      <w:spacing w:line="360" w:lineRule="atLeast"/>
      <w:jc w:val="both"/>
    </w:pPr>
    <w:rPr>
      <w:sz w:val="28"/>
      <w:szCs w:val="20"/>
      <w:lang w:val="x-none" w:eastAsia="x-none" w:bidi="ar-SA"/>
    </w:rPr>
  </w:style>
  <w:style w:type="character" w:customStyle="1" w:styleId="a9">
    <w:name w:val="Нижний колонтитул Знак"/>
    <w:basedOn w:val="a0"/>
    <w:link w:val="a8"/>
    <w:rsid w:val="00421A9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header"/>
    <w:basedOn w:val="a"/>
    <w:link w:val="ab"/>
    <w:rsid w:val="00B77BF0"/>
    <w:pPr>
      <w:tabs>
        <w:tab w:val="center" w:pos="4153"/>
        <w:tab w:val="right" w:pos="8306"/>
      </w:tabs>
      <w:spacing w:line="360" w:lineRule="atLeast"/>
      <w:jc w:val="both"/>
    </w:pPr>
    <w:rPr>
      <w:sz w:val="28"/>
      <w:szCs w:val="20"/>
      <w:lang w:val="x-none" w:eastAsia="x-none" w:bidi="ar-SA"/>
    </w:rPr>
  </w:style>
  <w:style w:type="character" w:customStyle="1" w:styleId="ab">
    <w:name w:val="Верхний колонтитул Знак"/>
    <w:basedOn w:val="a0"/>
    <w:link w:val="aa"/>
    <w:rsid w:val="00B77BF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c">
    <w:name w:val="annotation reference"/>
    <w:rsid w:val="00B77BF0"/>
    <w:rPr>
      <w:sz w:val="16"/>
      <w:szCs w:val="16"/>
    </w:rPr>
  </w:style>
  <w:style w:type="character" w:customStyle="1" w:styleId="a5">
    <w:name w:val="Абзац списка Знак"/>
    <w:aliases w:val="Абзац списка для документа Знак"/>
    <w:link w:val="a4"/>
    <w:uiPriority w:val="34"/>
    <w:locked/>
    <w:rsid w:val="00EC6E7C"/>
    <w:rPr>
      <w:rFonts w:ascii="Times New Roman" w:eastAsia="Times New Roman" w:hAnsi="Times New Roman" w:cs="Times New Roman"/>
      <w:lang w:val="ru-RU" w:eastAsia="ru-RU" w:bidi="ru-RU"/>
    </w:rPr>
  </w:style>
  <w:style w:type="table" w:styleId="ad">
    <w:name w:val="Table Grid"/>
    <w:basedOn w:val="a1"/>
    <w:uiPriority w:val="59"/>
    <w:rsid w:val="004E3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3A6D00"/>
    <w:rPr>
      <w:color w:val="0000FF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64010"/>
    <w:pPr>
      <w:widowControl w:val="0"/>
      <w:autoSpaceDE w:val="0"/>
      <w:autoSpaceDN w:val="0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64010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1">
    <w:name w:val="Normal (Web)"/>
    <w:basedOn w:val="a"/>
    <w:uiPriority w:val="99"/>
    <w:semiHidden/>
    <w:unhideWhenUsed/>
    <w:rsid w:val="00A938DA"/>
    <w:pPr>
      <w:spacing w:before="100" w:beforeAutospacing="1" w:after="100" w:afterAutospacing="1"/>
    </w:pPr>
    <w:rPr>
      <w:sz w:val="24"/>
      <w:szCs w:val="24"/>
      <w:lang w:bidi="ar-SA"/>
    </w:rPr>
  </w:style>
  <w:style w:type="paragraph" w:styleId="af2">
    <w:name w:val="footnote text"/>
    <w:basedOn w:val="a"/>
    <w:link w:val="af3"/>
    <w:rsid w:val="00946E30"/>
    <w:pPr>
      <w:spacing w:line="360" w:lineRule="atLeast"/>
      <w:jc w:val="both"/>
    </w:pPr>
    <w:rPr>
      <w:sz w:val="20"/>
      <w:szCs w:val="20"/>
      <w:lang w:bidi="ar-SA"/>
    </w:rPr>
  </w:style>
  <w:style w:type="character" w:customStyle="1" w:styleId="af3">
    <w:name w:val="Текст сноски Знак"/>
    <w:basedOn w:val="a0"/>
    <w:link w:val="af2"/>
    <w:rsid w:val="00946E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page number"/>
    <w:basedOn w:val="a0"/>
    <w:rsid w:val="002E37E1"/>
  </w:style>
  <w:style w:type="character" w:styleId="af5">
    <w:name w:val="footnote reference"/>
    <w:basedOn w:val="a0"/>
    <w:uiPriority w:val="99"/>
    <w:semiHidden/>
    <w:unhideWhenUsed/>
    <w:rsid w:val="00C75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1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8653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342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BB05-E4C6-4349-9FBE-C8F81F87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20</Pages>
  <Words>5045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Смирнов Олег</cp:lastModifiedBy>
  <cp:revision>240</cp:revision>
  <cp:lastPrinted>2018-12-05T06:21:00Z</cp:lastPrinted>
  <dcterms:created xsi:type="dcterms:W3CDTF">2018-11-29T17:15:00Z</dcterms:created>
  <dcterms:modified xsi:type="dcterms:W3CDTF">2019-01-24T08:28:00Z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2018-07-27T00:00:00Z</vt:filetime>
  </property>
</Properties>
</file>