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EB" w:rsidRPr="00197AEB" w:rsidRDefault="00197AEB" w:rsidP="0037016D">
      <w:pPr>
        <w:widowControl w:val="0"/>
        <w:autoSpaceDE w:val="0"/>
        <w:autoSpaceDN w:val="0"/>
        <w:adjustRightInd w:val="0"/>
        <w:spacing w:line="288" w:lineRule="auto"/>
        <w:jc w:val="center"/>
        <w:rPr>
          <w:b/>
          <w:bCs/>
          <w:sz w:val="28"/>
          <w:szCs w:val="28"/>
        </w:rPr>
      </w:pPr>
      <w:r w:rsidRPr="00197AEB">
        <w:rPr>
          <w:b/>
          <w:bCs/>
          <w:sz w:val="28"/>
          <w:szCs w:val="28"/>
        </w:rPr>
        <w:t xml:space="preserve">       </w:t>
      </w:r>
      <w:r w:rsidRPr="00197AEB">
        <w:rPr>
          <w:noProof/>
        </w:rPr>
        <w:drawing>
          <wp:inline distT="0" distB="0" distL="0" distR="0" wp14:anchorId="3E7FD0B6" wp14:editId="4876A5C4">
            <wp:extent cx="676275" cy="735082"/>
            <wp:effectExtent l="0" t="0" r="0" b="825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197AEB" w:rsidRPr="00197AEB" w:rsidTr="001C3776">
        <w:tc>
          <w:tcPr>
            <w:tcW w:w="4536" w:type="dxa"/>
            <w:shd w:val="clear" w:color="auto" w:fill="auto"/>
          </w:tcPr>
          <w:p w:rsidR="00197AEB" w:rsidRPr="00197AEB" w:rsidRDefault="00197AEB" w:rsidP="001C3776">
            <w:pPr>
              <w:jc w:val="center"/>
              <w:rPr>
                <w:sz w:val="26"/>
              </w:rPr>
            </w:pPr>
            <w:r w:rsidRPr="00197AEB">
              <w:rPr>
                <w:sz w:val="24"/>
              </w:rPr>
              <w:t>Министерство промышленности, природных ресурсов, энергетики и транспорта  Республики Коми</w:t>
            </w:r>
          </w:p>
        </w:tc>
        <w:tc>
          <w:tcPr>
            <w:tcW w:w="4536" w:type="dxa"/>
            <w:shd w:val="clear" w:color="auto" w:fill="auto"/>
          </w:tcPr>
          <w:p w:rsidR="00197AEB" w:rsidRPr="00197AEB" w:rsidRDefault="00197AEB" w:rsidP="001C3776">
            <w:pPr>
              <w:tabs>
                <w:tab w:val="left" w:pos="851"/>
              </w:tabs>
              <w:jc w:val="center"/>
              <w:rPr>
                <w:sz w:val="24"/>
              </w:rPr>
            </w:pPr>
            <w:r w:rsidRPr="00197AEB">
              <w:rPr>
                <w:sz w:val="24"/>
              </w:rPr>
              <w:t xml:space="preserve">Коми </w:t>
            </w:r>
            <w:proofErr w:type="spellStart"/>
            <w:r w:rsidRPr="00197AEB">
              <w:rPr>
                <w:sz w:val="24"/>
              </w:rPr>
              <w:t>Республикаса</w:t>
            </w:r>
            <w:proofErr w:type="spellEnd"/>
            <w:r w:rsidRPr="00197AEB">
              <w:rPr>
                <w:sz w:val="24"/>
              </w:rPr>
              <w:t xml:space="preserve"> </w:t>
            </w:r>
            <w:proofErr w:type="spellStart"/>
            <w:r w:rsidRPr="00197AEB">
              <w:rPr>
                <w:sz w:val="24"/>
              </w:rPr>
              <w:t>промышленносьт</w:t>
            </w:r>
            <w:proofErr w:type="spellEnd"/>
            <w:r w:rsidRPr="00197AEB">
              <w:rPr>
                <w:sz w:val="24"/>
              </w:rPr>
              <w:t xml:space="preserve">, </w:t>
            </w:r>
          </w:p>
          <w:p w:rsidR="00197AEB" w:rsidRPr="00197AEB" w:rsidRDefault="00197AEB" w:rsidP="001C3776">
            <w:pPr>
              <w:jc w:val="center"/>
              <w:rPr>
                <w:sz w:val="26"/>
              </w:rPr>
            </w:pPr>
            <w:proofErr w:type="spellStart"/>
            <w:r w:rsidRPr="00197AEB">
              <w:rPr>
                <w:sz w:val="24"/>
              </w:rPr>
              <w:t>вö</w:t>
            </w:r>
            <w:proofErr w:type="gramStart"/>
            <w:r w:rsidRPr="00197AEB">
              <w:rPr>
                <w:sz w:val="24"/>
              </w:rPr>
              <w:t>р-ва</w:t>
            </w:r>
            <w:proofErr w:type="spellEnd"/>
            <w:proofErr w:type="gramEnd"/>
            <w:r w:rsidRPr="00197AEB">
              <w:rPr>
                <w:sz w:val="24"/>
              </w:rPr>
              <w:t xml:space="preserve"> </w:t>
            </w:r>
            <w:proofErr w:type="spellStart"/>
            <w:r w:rsidRPr="00197AEB">
              <w:rPr>
                <w:sz w:val="24"/>
              </w:rPr>
              <w:t>озырлун</w:t>
            </w:r>
            <w:proofErr w:type="spellEnd"/>
            <w:r w:rsidRPr="00197AEB">
              <w:rPr>
                <w:sz w:val="24"/>
              </w:rPr>
              <w:t>, энергетика да транспорт</w:t>
            </w:r>
            <w:r w:rsidRPr="00197AEB">
              <w:rPr>
                <w:sz w:val="24"/>
                <w:szCs w:val="24"/>
              </w:rPr>
              <w:t xml:space="preserve"> министерство</w:t>
            </w:r>
          </w:p>
        </w:tc>
      </w:tr>
    </w:tbl>
    <w:p w:rsidR="00197AEB" w:rsidRPr="00197AEB" w:rsidRDefault="00197AEB" w:rsidP="00197AEB">
      <w:pPr>
        <w:jc w:val="center"/>
        <w:rPr>
          <w:sz w:val="48"/>
          <w:szCs w:val="48"/>
        </w:rPr>
      </w:pPr>
    </w:p>
    <w:p w:rsidR="00197AEB" w:rsidRPr="00197AEB" w:rsidRDefault="00197AEB" w:rsidP="00197AEB">
      <w:pPr>
        <w:tabs>
          <w:tab w:val="center" w:pos="4734"/>
          <w:tab w:val="left" w:pos="6120"/>
        </w:tabs>
        <w:jc w:val="center"/>
        <w:rPr>
          <w:b/>
          <w:sz w:val="36"/>
          <w:szCs w:val="32"/>
        </w:rPr>
      </w:pPr>
      <w:r w:rsidRPr="00197AEB">
        <w:rPr>
          <w:b/>
          <w:sz w:val="36"/>
          <w:szCs w:val="32"/>
        </w:rPr>
        <w:t>ПРИКАЗ</w:t>
      </w:r>
    </w:p>
    <w:p w:rsidR="00197AEB" w:rsidRPr="00197AEB" w:rsidRDefault="00197AEB" w:rsidP="00197AEB">
      <w:pPr>
        <w:rPr>
          <w:sz w:val="48"/>
          <w:szCs w:val="4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97AEB" w:rsidRPr="00197AEB" w:rsidTr="001C3776">
        <w:tc>
          <w:tcPr>
            <w:tcW w:w="4941" w:type="dxa"/>
            <w:shd w:val="clear" w:color="auto" w:fill="auto"/>
          </w:tcPr>
          <w:p w:rsidR="00197AEB" w:rsidRPr="00197AEB" w:rsidRDefault="00197AEB" w:rsidP="001C3776">
            <w:pPr>
              <w:rPr>
                <w:sz w:val="28"/>
                <w:szCs w:val="28"/>
              </w:rPr>
            </w:pPr>
            <w:r w:rsidRPr="00197AEB">
              <w:rPr>
                <w:sz w:val="28"/>
                <w:szCs w:val="28"/>
              </w:rPr>
              <w:t>№_______</w:t>
            </w:r>
          </w:p>
        </w:tc>
        <w:tc>
          <w:tcPr>
            <w:tcW w:w="4942" w:type="dxa"/>
            <w:shd w:val="clear" w:color="auto" w:fill="auto"/>
          </w:tcPr>
          <w:p w:rsidR="00197AEB" w:rsidRPr="00197AEB" w:rsidRDefault="00ED56DB" w:rsidP="001C3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97AEB" w:rsidRPr="00197AEB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="00197AEB" w:rsidRPr="00197AEB">
              <w:rPr>
                <w:sz w:val="28"/>
                <w:szCs w:val="28"/>
              </w:rPr>
              <w:t xml:space="preserve"> _______ 2017 г.</w:t>
            </w:r>
          </w:p>
        </w:tc>
      </w:tr>
    </w:tbl>
    <w:p w:rsidR="00197AEB" w:rsidRPr="00197AEB" w:rsidRDefault="00197AEB" w:rsidP="00197AEB">
      <w:pPr>
        <w:rPr>
          <w:sz w:val="48"/>
          <w:szCs w:val="48"/>
        </w:rPr>
      </w:pPr>
    </w:p>
    <w:p w:rsidR="00197AEB" w:rsidRPr="00197AEB" w:rsidRDefault="00197AEB" w:rsidP="00197AEB">
      <w:pPr>
        <w:jc w:val="center"/>
        <w:rPr>
          <w:sz w:val="28"/>
          <w:szCs w:val="28"/>
        </w:rPr>
      </w:pPr>
      <w:r w:rsidRPr="00197AEB">
        <w:rPr>
          <w:sz w:val="28"/>
          <w:szCs w:val="28"/>
        </w:rPr>
        <w:t>г. Сыктывкар</w:t>
      </w:r>
    </w:p>
    <w:p w:rsidR="00197AEB" w:rsidRPr="00197AEB" w:rsidRDefault="00197AEB" w:rsidP="00197AEB">
      <w:pPr>
        <w:jc w:val="center"/>
        <w:rPr>
          <w:sz w:val="48"/>
          <w:szCs w:val="48"/>
        </w:rPr>
      </w:pPr>
    </w:p>
    <w:p w:rsidR="00CB561D" w:rsidRPr="00197AEB" w:rsidRDefault="00CB561D" w:rsidP="00197AE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197AEB">
        <w:rPr>
          <w:b/>
          <w:bCs/>
          <w:sz w:val="28"/>
          <w:szCs w:val="28"/>
        </w:rPr>
        <w:t xml:space="preserve">Об утверждении </w:t>
      </w:r>
      <w:r w:rsidRPr="00197AEB">
        <w:rPr>
          <w:b/>
          <w:sz w:val="28"/>
          <w:szCs w:val="28"/>
        </w:rPr>
        <w:t>Административного регламента предоставления государственной услуги</w:t>
      </w:r>
      <w:r w:rsidR="005C595E" w:rsidRPr="00197AEB">
        <w:rPr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 xml:space="preserve">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</w:t>
      </w:r>
      <w:r w:rsidR="006235FE" w:rsidRPr="00197AEB">
        <w:rPr>
          <w:rFonts w:eastAsiaTheme="minorEastAsia"/>
          <w:b/>
          <w:sz w:val="28"/>
          <w:szCs w:val="28"/>
        </w:rPr>
        <w:t>энергетики</w:t>
      </w:r>
      <w:r w:rsidRPr="00197AEB">
        <w:rPr>
          <w:rFonts w:eastAsiaTheme="minorEastAsia"/>
          <w:b/>
          <w:sz w:val="28"/>
          <w:szCs w:val="28"/>
        </w:rPr>
        <w:t xml:space="preserve"> и </w:t>
      </w:r>
      <w:r w:rsidR="006235FE" w:rsidRPr="00197AEB">
        <w:rPr>
          <w:rFonts w:eastAsiaTheme="minorEastAsia"/>
          <w:b/>
          <w:sz w:val="28"/>
          <w:szCs w:val="28"/>
        </w:rPr>
        <w:t>транспорта</w:t>
      </w:r>
      <w:r w:rsidRPr="00197AEB">
        <w:rPr>
          <w:rFonts w:eastAsiaTheme="minorEastAsia"/>
          <w:b/>
          <w:sz w:val="28"/>
          <w:szCs w:val="28"/>
        </w:rPr>
        <w:t xml:space="preserve"> Республики Коми</w:t>
      </w:r>
      <w:r w:rsidR="006235FE" w:rsidRPr="00197AEB">
        <w:rPr>
          <w:rFonts w:eastAsiaTheme="minorEastAsia"/>
          <w:b/>
          <w:sz w:val="28"/>
          <w:szCs w:val="28"/>
        </w:rPr>
        <w:t xml:space="preserve"> </w:t>
      </w:r>
    </w:p>
    <w:p w:rsidR="006235FE" w:rsidRPr="00197AEB" w:rsidRDefault="006235FE" w:rsidP="00197A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B561D" w:rsidRPr="00197AEB" w:rsidRDefault="00CB561D" w:rsidP="00197AEB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В соответствии с Федеральным законом </w:t>
      </w:r>
      <w:r w:rsidR="00ED56DB">
        <w:rPr>
          <w:sz w:val="28"/>
          <w:szCs w:val="28"/>
        </w:rPr>
        <w:t>«</w:t>
      </w:r>
      <w:r w:rsidRPr="00197AEB">
        <w:rPr>
          <w:sz w:val="28"/>
          <w:szCs w:val="28"/>
        </w:rPr>
        <w:t>Об организации предоставления государственных и муниципальных услуг</w:t>
      </w:r>
      <w:r w:rsidR="00ED56DB">
        <w:rPr>
          <w:sz w:val="28"/>
          <w:szCs w:val="28"/>
        </w:rPr>
        <w:t>»</w:t>
      </w:r>
      <w:r w:rsidRPr="00197AEB">
        <w:rPr>
          <w:sz w:val="28"/>
          <w:szCs w:val="28"/>
        </w:rPr>
        <w:t xml:space="preserve">, постановлением Правительства Республики Коми от 29.11.2011 № 532 </w:t>
      </w:r>
      <w:r w:rsidR="00ED56DB">
        <w:rPr>
          <w:sz w:val="28"/>
          <w:szCs w:val="28"/>
        </w:rPr>
        <w:t>«</w:t>
      </w:r>
      <w:r w:rsidRPr="00197AEB">
        <w:rPr>
          <w:sz w:val="28"/>
          <w:szCs w:val="28"/>
        </w:rPr>
        <w:t>О разработке и утверждении административных регламентов</w:t>
      </w:r>
      <w:r w:rsidR="00ED56DB">
        <w:rPr>
          <w:sz w:val="28"/>
          <w:szCs w:val="28"/>
        </w:rPr>
        <w:t>»</w:t>
      </w:r>
      <w:r w:rsidRPr="00197AEB">
        <w:rPr>
          <w:sz w:val="28"/>
          <w:szCs w:val="28"/>
        </w:rPr>
        <w:t xml:space="preserve">, постановлением Правительства Республики Коми от 28.12.2016 № 615 </w:t>
      </w:r>
      <w:r w:rsidR="00ED56DB">
        <w:rPr>
          <w:sz w:val="28"/>
          <w:szCs w:val="28"/>
        </w:rPr>
        <w:t>«</w:t>
      </w:r>
      <w:r w:rsidRPr="00197AEB">
        <w:rPr>
          <w:sz w:val="28"/>
          <w:szCs w:val="28"/>
        </w:rPr>
        <w:t>О Министерстве промышленности, природных ресурсов, энергетики и транспорта Республики Коми</w:t>
      </w:r>
      <w:r w:rsidR="00ED56DB">
        <w:rPr>
          <w:sz w:val="28"/>
          <w:szCs w:val="28"/>
        </w:rPr>
        <w:t>»</w:t>
      </w:r>
      <w:r w:rsidRPr="00197AEB">
        <w:rPr>
          <w:sz w:val="28"/>
          <w:szCs w:val="28"/>
        </w:rPr>
        <w:t xml:space="preserve">, </w:t>
      </w:r>
    </w:p>
    <w:p w:rsidR="00CB561D" w:rsidRPr="00197AEB" w:rsidRDefault="00CB561D" w:rsidP="00197AEB">
      <w:pPr>
        <w:spacing w:line="360" w:lineRule="auto"/>
        <w:ind w:firstLine="720"/>
        <w:rPr>
          <w:b/>
          <w:sz w:val="28"/>
          <w:szCs w:val="28"/>
        </w:rPr>
      </w:pPr>
    </w:p>
    <w:p w:rsidR="00CB561D" w:rsidRPr="00197AEB" w:rsidRDefault="00CB561D" w:rsidP="00197AEB">
      <w:pPr>
        <w:spacing w:line="360" w:lineRule="auto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ПРИКАЗЫВАЮ:</w:t>
      </w:r>
    </w:p>
    <w:p w:rsidR="00CB561D" w:rsidRPr="00197AEB" w:rsidRDefault="00CB561D" w:rsidP="00197AEB">
      <w:pPr>
        <w:autoSpaceDE w:val="0"/>
        <w:autoSpaceDN w:val="0"/>
        <w:adjustRightInd w:val="0"/>
        <w:spacing w:line="360" w:lineRule="auto"/>
        <w:ind w:firstLine="700"/>
        <w:jc w:val="center"/>
        <w:rPr>
          <w:sz w:val="28"/>
          <w:szCs w:val="28"/>
        </w:rPr>
      </w:pPr>
    </w:p>
    <w:p w:rsidR="00CB561D" w:rsidRPr="00197AEB" w:rsidRDefault="00CB561D" w:rsidP="00197A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1. Утвердить Административный регламент предоставления государственной услуги </w:t>
      </w:r>
      <w:r w:rsidRPr="00197AEB">
        <w:rPr>
          <w:rFonts w:eastAsiaTheme="minorEastAsia"/>
          <w:sz w:val="28"/>
          <w:szCs w:val="28"/>
        </w:rPr>
        <w:t>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транспорта и энергетики Республики Коми</w:t>
      </w:r>
      <w:r w:rsidRPr="00197AEB">
        <w:rPr>
          <w:sz w:val="28"/>
          <w:szCs w:val="28"/>
        </w:rPr>
        <w:t xml:space="preserve"> согласно приложению № 1.</w:t>
      </w:r>
    </w:p>
    <w:p w:rsidR="00CB561D" w:rsidRPr="00197AEB" w:rsidRDefault="00CB561D" w:rsidP="00197A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7AEB">
        <w:rPr>
          <w:sz w:val="28"/>
          <w:szCs w:val="28"/>
        </w:rPr>
        <w:lastRenderedPageBreak/>
        <w:t xml:space="preserve">2. Признать утратившими силу </w:t>
      </w:r>
      <w:r w:rsidR="001423A9" w:rsidRPr="00197AEB">
        <w:rPr>
          <w:sz w:val="28"/>
          <w:szCs w:val="28"/>
        </w:rPr>
        <w:t xml:space="preserve">некоторые </w:t>
      </w:r>
      <w:r w:rsidRPr="00197AEB">
        <w:rPr>
          <w:sz w:val="28"/>
          <w:szCs w:val="28"/>
        </w:rPr>
        <w:t xml:space="preserve">приказы Министерства природных ресурсов и охраны окружающей среды Республики Коми </w:t>
      </w:r>
      <w:r w:rsidR="001423A9" w:rsidRPr="00197AEB">
        <w:rPr>
          <w:sz w:val="28"/>
          <w:szCs w:val="28"/>
        </w:rPr>
        <w:t xml:space="preserve">и Министерства промышленности, транспорта и энергетики Республики Коми </w:t>
      </w:r>
      <w:r w:rsidRPr="00197AEB">
        <w:rPr>
          <w:sz w:val="28"/>
          <w:szCs w:val="28"/>
        </w:rPr>
        <w:t xml:space="preserve">согласно приложению № </w:t>
      </w:r>
      <w:r w:rsidR="00AD16C0" w:rsidRPr="00197AEB">
        <w:rPr>
          <w:sz w:val="28"/>
          <w:szCs w:val="28"/>
        </w:rPr>
        <w:t>2</w:t>
      </w:r>
      <w:r w:rsidRPr="00197AEB">
        <w:rPr>
          <w:sz w:val="28"/>
          <w:szCs w:val="28"/>
        </w:rPr>
        <w:t>.</w:t>
      </w:r>
    </w:p>
    <w:p w:rsidR="00CB561D" w:rsidRPr="00197AEB" w:rsidRDefault="00CB561D" w:rsidP="0037016D">
      <w:pPr>
        <w:spacing w:line="288" w:lineRule="auto"/>
        <w:ind w:firstLine="709"/>
        <w:jc w:val="both"/>
        <w:rPr>
          <w:sz w:val="28"/>
        </w:rPr>
      </w:pPr>
    </w:p>
    <w:p w:rsidR="00CB561D" w:rsidRPr="00197AEB" w:rsidRDefault="00CB561D" w:rsidP="0037016D">
      <w:pPr>
        <w:spacing w:line="288" w:lineRule="auto"/>
        <w:jc w:val="both"/>
        <w:rPr>
          <w:sz w:val="28"/>
        </w:rPr>
      </w:pPr>
    </w:p>
    <w:p w:rsidR="00CB561D" w:rsidRPr="00197AEB" w:rsidRDefault="00CB561D" w:rsidP="00197AEB">
      <w:pPr>
        <w:jc w:val="both"/>
        <w:rPr>
          <w:sz w:val="28"/>
        </w:rPr>
      </w:pPr>
      <w:r w:rsidRPr="00197AEB">
        <w:rPr>
          <w:sz w:val="28"/>
        </w:rPr>
        <w:t xml:space="preserve">Заместитель Председателя </w:t>
      </w:r>
    </w:p>
    <w:p w:rsidR="00CB561D" w:rsidRPr="00197AEB" w:rsidRDefault="00CB561D" w:rsidP="00197AEB">
      <w:pPr>
        <w:jc w:val="both"/>
        <w:rPr>
          <w:sz w:val="28"/>
        </w:rPr>
      </w:pPr>
      <w:r w:rsidRPr="00197AEB">
        <w:rPr>
          <w:sz w:val="28"/>
        </w:rPr>
        <w:t>Правительства Республики Коми –</w:t>
      </w:r>
    </w:p>
    <w:p w:rsidR="00CB561D" w:rsidRPr="00197AEB" w:rsidRDefault="00CB561D" w:rsidP="00197AEB">
      <w:pPr>
        <w:jc w:val="both"/>
        <w:rPr>
          <w:sz w:val="28"/>
        </w:rPr>
      </w:pPr>
      <w:r w:rsidRPr="00197AEB">
        <w:rPr>
          <w:sz w:val="28"/>
        </w:rPr>
        <w:t xml:space="preserve">министр промышленности, природных ресурсов, </w:t>
      </w:r>
    </w:p>
    <w:p w:rsidR="00CB561D" w:rsidRPr="00197AEB" w:rsidRDefault="00CB561D" w:rsidP="00197AEB">
      <w:pPr>
        <w:jc w:val="both"/>
        <w:rPr>
          <w:sz w:val="28"/>
        </w:rPr>
      </w:pPr>
      <w:r w:rsidRPr="00197AEB">
        <w:rPr>
          <w:sz w:val="28"/>
        </w:rPr>
        <w:t>энергетики и транспорта Республики Коми                            Н.Н. Герасимов</w:t>
      </w:r>
    </w:p>
    <w:p w:rsidR="005C595E" w:rsidRPr="00197AEB" w:rsidRDefault="005C595E" w:rsidP="00601A4F">
      <w:pPr>
        <w:widowControl w:val="0"/>
        <w:autoSpaceDE w:val="0"/>
        <w:autoSpaceDN w:val="0"/>
        <w:adjustRightInd w:val="0"/>
        <w:spacing w:line="288" w:lineRule="auto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br w:type="page"/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lastRenderedPageBreak/>
        <w:t>УТВЕРЖДЕН</w:t>
      </w:r>
    </w:p>
    <w:p w:rsidR="00CB561D" w:rsidRPr="00197AEB" w:rsidRDefault="00CB561D" w:rsidP="00CB561D">
      <w:pPr>
        <w:jc w:val="right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приказом Министерства промышленности, </w:t>
      </w:r>
    </w:p>
    <w:p w:rsidR="00CB561D" w:rsidRPr="00197AEB" w:rsidRDefault="00CB561D" w:rsidP="00CB561D">
      <w:pPr>
        <w:jc w:val="right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природных ресурсов, энергетики </w:t>
      </w:r>
    </w:p>
    <w:p w:rsidR="00CB561D" w:rsidRPr="00197AEB" w:rsidRDefault="00CB561D" w:rsidP="00CB561D">
      <w:pPr>
        <w:jc w:val="right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и транспорта Республики Коми </w:t>
      </w:r>
    </w:p>
    <w:p w:rsidR="00CB561D" w:rsidRPr="00197AEB" w:rsidRDefault="00CB561D" w:rsidP="00CB561D">
      <w:pPr>
        <w:jc w:val="right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от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___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________ 2017 г. № _______</w:t>
      </w:r>
    </w:p>
    <w:p w:rsidR="00CB561D" w:rsidRPr="00197AEB" w:rsidRDefault="00CB561D" w:rsidP="00CB561D">
      <w:pPr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00197AEB">
        <w:rPr>
          <w:rFonts w:eastAsiaTheme="minorEastAsia"/>
          <w:sz w:val="28"/>
          <w:szCs w:val="28"/>
        </w:rPr>
        <w:t>(приложение № 1</w:t>
      </w:r>
      <w:r w:rsidRPr="00197AEB">
        <w:rPr>
          <w:rFonts w:asciiTheme="minorHAnsi" w:eastAsiaTheme="minorEastAsia" w:hAnsiTheme="minorHAnsi" w:cstheme="minorBidi"/>
          <w:sz w:val="22"/>
          <w:szCs w:val="22"/>
        </w:rPr>
        <w:t>)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p w:rsidR="00CB561D" w:rsidRPr="00197AEB" w:rsidRDefault="005C595E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6"/>
        </w:rPr>
      </w:pPr>
      <w:bookmarkStart w:id="0" w:name="Par34"/>
      <w:bookmarkEnd w:id="0"/>
      <w:r w:rsidRPr="00197AEB">
        <w:rPr>
          <w:rFonts w:eastAsiaTheme="minorEastAsia"/>
          <w:b/>
          <w:bCs/>
          <w:sz w:val="28"/>
          <w:szCs w:val="26"/>
        </w:rPr>
        <w:t>Административный регламент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природных ресурсов, энергетики и транспорта Республики Коми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bookmarkStart w:id="1" w:name="Par40"/>
      <w:bookmarkEnd w:id="1"/>
      <w:r w:rsidRPr="00197AEB">
        <w:rPr>
          <w:rFonts w:eastAsiaTheme="minorEastAsia"/>
          <w:b/>
          <w:sz w:val="28"/>
          <w:szCs w:val="28"/>
        </w:rPr>
        <w:t>I. Общие положения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197AEB">
        <w:rPr>
          <w:rFonts w:eastAsiaTheme="minorEastAsia"/>
          <w:b/>
          <w:sz w:val="28"/>
          <w:szCs w:val="28"/>
        </w:rPr>
        <w:t>Предмет регулирования административного регламента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1.1. </w:t>
      </w:r>
      <w:proofErr w:type="gramStart"/>
      <w:r w:rsidRPr="00197AEB">
        <w:rPr>
          <w:rFonts w:eastAsiaTheme="minorEastAsia"/>
          <w:sz w:val="28"/>
          <w:szCs w:val="28"/>
        </w:rPr>
        <w:t xml:space="preserve">Административный регламент предоставления государственной услуги </w:t>
      </w:r>
      <w:r w:rsidR="00AE167A" w:rsidRPr="00197AEB">
        <w:rPr>
          <w:rFonts w:eastAsiaTheme="minorEastAsia"/>
          <w:sz w:val="28"/>
          <w:szCs w:val="28"/>
        </w:rPr>
        <w:t xml:space="preserve">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природных ресурсов, энергетики и транспорта Республики Коми </w:t>
      </w:r>
      <w:r w:rsidRPr="00197AEB">
        <w:rPr>
          <w:rFonts w:eastAsiaTheme="minorEastAsia"/>
          <w:sz w:val="28"/>
          <w:szCs w:val="28"/>
        </w:rPr>
        <w:t>(далее - Административный регламент) разработан в целях повышения качества и доступности результатов предоставления государственной услуги и устанавливает порядок, последовательность и сроки административных процедур и административных действий Министерства промышленности, природных ресурсов</w:t>
      </w:r>
      <w:proofErr w:type="gramEnd"/>
      <w:r w:rsidRPr="00197AEB">
        <w:rPr>
          <w:rFonts w:eastAsiaTheme="minorEastAsia"/>
          <w:sz w:val="28"/>
          <w:szCs w:val="28"/>
        </w:rPr>
        <w:t xml:space="preserve">, энергетики и транспорта Республики Коми (далее - Министерство), порядок взаимодействия между </w:t>
      </w:r>
      <w:r w:rsidR="001010C0" w:rsidRPr="00197AEB">
        <w:rPr>
          <w:rFonts w:eastAsiaTheme="minorEastAsia"/>
          <w:sz w:val="28"/>
          <w:szCs w:val="28"/>
        </w:rPr>
        <w:t>Министерством</w:t>
      </w:r>
      <w:r w:rsidRPr="00197AEB">
        <w:rPr>
          <w:rFonts w:eastAsiaTheme="minorEastAsia"/>
          <w:sz w:val="28"/>
          <w:szCs w:val="28"/>
        </w:rPr>
        <w:t xml:space="preserve"> и заявителями при предоставлении государственной услуги.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sz w:val="28"/>
          <w:szCs w:val="28"/>
        </w:rPr>
      </w:pP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197AEB">
        <w:rPr>
          <w:rFonts w:eastAsiaTheme="minorEastAsia"/>
          <w:b/>
          <w:sz w:val="28"/>
          <w:szCs w:val="28"/>
        </w:rPr>
        <w:t>Круг заявителей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1.2. Заявителями на предоставление государственной услуги по </w:t>
      </w:r>
      <w:r w:rsidR="00E17721" w:rsidRPr="00197AEB">
        <w:rPr>
          <w:rFonts w:eastAsiaTheme="minorEastAsia"/>
          <w:sz w:val="28"/>
          <w:szCs w:val="28"/>
        </w:rPr>
        <w:t>выдаче архивных справок, архивных копий, архивных выписок по запросам граждан и юридических лиц по архивным документам</w:t>
      </w:r>
      <w:r w:rsidR="00AE167A" w:rsidRPr="00197AEB">
        <w:rPr>
          <w:rFonts w:eastAsiaTheme="minorEastAsia"/>
          <w:sz w:val="28"/>
          <w:szCs w:val="28"/>
        </w:rPr>
        <w:t xml:space="preserve"> Министерства </w:t>
      </w:r>
      <w:r w:rsidRPr="00197AEB">
        <w:rPr>
          <w:rFonts w:eastAsiaTheme="minorEastAsia"/>
          <w:sz w:val="28"/>
          <w:szCs w:val="28"/>
        </w:rPr>
        <w:t>(далее - государственная услуга) являются физические и юридические лица, индивидуальные предприниматели.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От имени заявителей, в целях получения государственной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sz w:val="28"/>
          <w:szCs w:val="28"/>
        </w:rPr>
      </w:pPr>
    </w:p>
    <w:p w:rsidR="001F1EE2" w:rsidRPr="00197AEB" w:rsidRDefault="001F1EE2" w:rsidP="001F1EE2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197AEB">
        <w:rPr>
          <w:rFonts w:eastAsiaTheme="minorEastAsia"/>
          <w:b/>
          <w:sz w:val="28"/>
          <w:szCs w:val="28"/>
        </w:rPr>
        <w:t>Требования к порядку информирования о предоставлении государственной услуги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1.3. </w:t>
      </w:r>
      <w:proofErr w:type="gramStart"/>
      <w:r w:rsidRPr="00197AEB">
        <w:rPr>
          <w:rFonts w:eastAsiaTheme="minorEastAsia"/>
          <w:sz w:val="28"/>
          <w:szCs w:val="28"/>
        </w:rPr>
        <w:t xml:space="preserve">Информация о месте нахождения, графике работы и наименование органа исполнительной власти, предоставляющего государственную услугу, его </w:t>
      </w:r>
      <w:r w:rsidRPr="00197AEB">
        <w:rPr>
          <w:rFonts w:eastAsiaTheme="minorEastAsia"/>
          <w:sz w:val="28"/>
          <w:szCs w:val="28"/>
        </w:rPr>
        <w:lastRenderedPageBreak/>
        <w:t>структурных подразделений и территориальных органов,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услуг.</w:t>
      </w:r>
      <w:proofErr w:type="gramEnd"/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Информация о месте нахождения, графике работы Министерства, его структурных подразделений приводится в приложении </w:t>
      </w:r>
      <w:r w:rsidR="00245756" w:rsidRPr="00197AEB">
        <w:rPr>
          <w:rFonts w:eastAsiaTheme="minorEastAsia"/>
          <w:sz w:val="28"/>
          <w:szCs w:val="28"/>
        </w:rPr>
        <w:t>№</w:t>
      </w:r>
      <w:r w:rsidRPr="00197AEB">
        <w:rPr>
          <w:rFonts w:eastAsiaTheme="minorEastAsia"/>
          <w:sz w:val="28"/>
          <w:szCs w:val="28"/>
        </w:rPr>
        <w:t xml:space="preserve"> 1 к настоящему Административному регламенту.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Информация о способах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не предоставляется, в связи с отсутствием государственных и муниципальных услуг, необходимых и обязательных для предоставления государственной услуги.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1.3.1. Справочные телефоны структурных подразделений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том числе номер телефона-автоинформатора: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1) справочные телефоны Министерства, его структурных подразделений приводятся в приложении </w:t>
      </w:r>
      <w:r w:rsidR="00245756" w:rsidRPr="00197AEB">
        <w:rPr>
          <w:rFonts w:eastAsiaTheme="minorEastAsia"/>
          <w:sz w:val="28"/>
          <w:szCs w:val="28"/>
        </w:rPr>
        <w:t>№</w:t>
      </w:r>
      <w:r w:rsidRPr="00197AEB">
        <w:rPr>
          <w:rFonts w:eastAsiaTheme="minorEastAsia"/>
          <w:sz w:val="28"/>
          <w:szCs w:val="28"/>
        </w:rPr>
        <w:t xml:space="preserve"> 1 к настоящему Административному регламенту.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1.3.2. Адреса официальных сайтов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информационно-телекоммуникационной сети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Интернет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(далее - сеть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Интернет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),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почты: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1) адрес официального сайта Министерства - www.minprom.rkomi.ru;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адрес государственной информационной системы Республики Коми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Портал государственных и муниципальных услуг (функций) Республики Коми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- pgu.rkomi.ru, адрес федеральной государственной информационной системы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Единый портал государственных и муниципальных услуг (функций)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- gosuslugi.ru (далее - Портал РК, Единый портал РФ);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2) адрес электронной почты Министерства - obotdel@minprom.rkomi.ru.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1.3.3. </w:t>
      </w:r>
      <w:proofErr w:type="gramStart"/>
      <w:r w:rsidRPr="00197AEB">
        <w:rPr>
          <w:rFonts w:eastAsiaTheme="minorEastAsia"/>
          <w:sz w:val="28"/>
          <w:szCs w:val="28"/>
        </w:rPr>
        <w:t xml:space="preserve">Порядок получения информации лицами, заинтересованными в предоставлении государственной услуги,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с использованием государственной информационной системы Республики Коми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Портал государственных и муниципальных услуг (функций) Республики Коми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и федеральной государственной информационной системы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Единый портал государственных и муниципальных услуг</w:t>
      </w:r>
      <w:proofErr w:type="gramEnd"/>
      <w:r w:rsidRPr="00197AEB">
        <w:rPr>
          <w:rFonts w:eastAsiaTheme="minorEastAsia"/>
          <w:sz w:val="28"/>
          <w:szCs w:val="28"/>
        </w:rPr>
        <w:t xml:space="preserve"> (функций)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: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proofErr w:type="gramStart"/>
      <w:r w:rsidRPr="00197AEB">
        <w:rPr>
          <w:rFonts w:eastAsiaTheme="minorEastAsia"/>
          <w:sz w:val="28"/>
          <w:szCs w:val="28"/>
        </w:rPr>
        <w:lastRenderedPageBreak/>
        <w:t xml:space="preserve">1) информацию по вопросам предоставления государственной услуги, в том числе сведения о ходе предоставления государственной услуги, заявитель может получить непосредственно в Министерство, по справочным телефонам, в сети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Интернет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(на официальном сайте Министерства),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 или иную организацию</w:t>
      </w:r>
      <w:proofErr w:type="gramEnd"/>
      <w:r w:rsidRPr="00197AEB">
        <w:rPr>
          <w:rFonts w:eastAsiaTheme="minorEastAsia"/>
          <w:sz w:val="28"/>
          <w:szCs w:val="28"/>
        </w:rPr>
        <w:t>, осуществляющую доставку корреспонденции (далее - организация почтовой связи, по почте), либо в форме электронного документа: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заявители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должностное лицо Министерства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заявителя по вопросам предоставления государственной услуги по телефону не должно превышать 15 минут;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proofErr w:type="gramStart"/>
      <w:r w:rsidRPr="00197AEB">
        <w:rPr>
          <w:rFonts w:eastAsiaTheme="minorEastAsia"/>
          <w:sz w:val="28"/>
          <w:szCs w:val="28"/>
        </w:rPr>
        <w:t>при направлении обращения заявителя в электронной форме на адрес электронной почты ответ в течение 30 календарных дней со дня регистрации обращения в Министерство направляется заявителю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</w:t>
      </w:r>
      <w:proofErr w:type="gramEnd"/>
      <w:r w:rsidRPr="00197AEB">
        <w:rPr>
          <w:rFonts w:eastAsiaTheme="minorEastAsia"/>
          <w:sz w:val="28"/>
          <w:szCs w:val="28"/>
        </w:rPr>
        <w:t xml:space="preserve"> почтовой связи);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при обращении заявителя через организацию почтовой связи ответ, содержащий информацию на поставленные вопросы, инициалы и номера телефонов исполнителя, в течение 30 календарных дней со дня регистрации обращения в Министерство направляется заявителю в письменной форме по почтовому адресу, указанному в обращении;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2) информация по вопросам предоставления государственных услуг, которые являются необходимыми и обязательными для предоставления государственной услуги, не предоставляется, в связи с отсутствием государственных услуг, необходимых и обязательных для предоставления государственной услуги.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1.3.4. Порядок, форма и место размещения информации о предоставлении государственной услуги,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а также на официальном сайте Министерства в сети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Интернет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, а также на Портале РК</w:t>
      </w:r>
      <w:r w:rsidR="00101A57" w:rsidRPr="00197AEB">
        <w:rPr>
          <w:rFonts w:eastAsiaTheme="minorEastAsia"/>
          <w:sz w:val="28"/>
          <w:szCs w:val="28"/>
        </w:rPr>
        <w:t xml:space="preserve"> и Едином портале РФ</w:t>
      </w:r>
      <w:r w:rsidRPr="00197AEB">
        <w:rPr>
          <w:rFonts w:eastAsiaTheme="minorEastAsia"/>
          <w:sz w:val="28"/>
          <w:szCs w:val="28"/>
        </w:rPr>
        <w:t>: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1)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Министерства, в информационных материалах (брошюрах, буклетах);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lastRenderedPageBreak/>
        <w:t>2) информация о порядке предоставления государственной услуги также размещена на Портале РК и Едином портале РФ;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3) на официальном сайте Министерства размещена следующая информация: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- тексты законодательных и иных нормативных правовых актов, содержащих нормы, регламентирующие предоставление государственной услуги;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- настоящий Административный регламент;</w:t>
      </w:r>
    </w:p>
    <w:p w:rsidR="001F1EE2" w:rsidRPr="00197AEB" w:rsidRDefault="001F1EE2" w:rsidP="001F1EE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- адрес места нахождения, график работы, справочные телефоны </w:t>
      </w:r>
      <w:r w:rsidR="00A025AC" w:rsidRPr="00197AEB">
        <w:rPr>
          <w:rFonts w:eastAsiaTheme="minorEastAsia"/>
          <w:sz w:val="28"/>
          <w:szCs w:val="28"/>
        </w:rPr>
        <w:t>Министерства</w:t>
      </w:r>
      <w:r w:rsidRPr="00197AEB">
        <w:rPr>
          <w:rFonts w:eastAsiaTheme="minorEastAsia"/>
          <w:sz w:val="28"/>
          <w:szCs w:val="28"/>
        </w:rPr>
        <w:t>, его структурных подразделений и территориальных органов, а также их адреса электронной почты.</w:t>
      </w:r>
    </w:p>
    <w:p w:rsidR="001F1EE2" w:rsidRPr="00197AEB" w:rsidRDefault="001F1EE2" w:rsidP="00CB561D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6"/>
          <w:szCs w:val="26"/>
        </w:rPr>
      </w:pPr>
      <w:bookmarkStart w:id="2" w:name="Par132"/>
      <w:bookmarkEnd w:id="2"/>
      <w:r w:rsidRPr="00197AEB">
        <w:rPr>
          <w:rFonts w:eastAsiaTheme="minorEastAsia"/>
          <w:b/>
          <w:sz w:val="28"/>
          <w:szCs w:val="28"/>
        </w:rPr>
        <w:t xml:space="preserve">Раздел </w:t>
      </w:r>
      <w:r w:rsidR="00E825EE" w:rsidRPr="00197AEB">
        <w:rPr>
          <w:rFonts w:eastAsiaTheme="minorEastAsia"/>
          <w:b/>
          <w:sz w:val="28"/>
          <w:szCs w:val="28"/>
          <w:lang w:val="en-US"/>
        </w:rPr>
        <w:t>II</w:t>
      </w:r>
      <w:r w:rsidRPr="00197AEB">
        <w:rPr>
          <w:rFonts w:eastAsiaTheme="minorEastAsia"/>
          <w:b/>
          <w:sz w:val="28"/>
          <w:szCs w:val="28"/>
        </w:rPr>
        <w:t xml:space="preserve">. </w:t>
      </w:r>
      <w:r w:rsidR="00BE2ADF" w:rsidRPr="00197AEB">
        <w:rPr>
          <w:rFonts w:eastAsiaTheme="minorEastAsia"/>
          <w:b/>
          <w:sz w:val="28"/>
          <w:szCs w:val="28"/>
        </w:rPr>
        <w:t>Стандарт предоставления государственной услуги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3" w:name="Par134"/>
      <w:bookmarkEnd w:id="3"/>
      <w:r w:rsidRPr="00197AEB">
        <w:rPr>
          <w:rFonts w:eastAsiaTheme="minorEastAsia"/>
          <w:b/>
          <w:sz w:val="28"/>
          <w:szCs w:val="28"/>
        </w:rPr>
        <w:t>Наименование государственной услуги</w:t>
      </w:r>
    </w:p>
    <w:p w:rsidR="00CB561D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 </w:t>
      </w:r>
      <w:r w:rsidR="00CB561D" w:rsidRPr="00197AEB">
        <w:rPr>
          <w:rFonts w:eastAsiaTheme="minorEastAsia"/>
          <w:sz w:val="28"/>
          <w:szCs w:val="28"/>
        </w:rPr>
        <w:t>Выдача архивных справок, архивных копий, архивных выписок по запросам граждан и юридических лиц по архивным документам Министерства.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197AEB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4" w:name="Par138"/>
      <w:bookmarkEnd w:id="4"/>
      <w:r w:rsidRPr="00197AEB">
        <w:rPr>
          <w:rFonts w:eastAsiaTheme="minorEastAsia"/>
          <w:b/>
          <w:sz w:val="28"/>
          <w:szCs w:val="28"/>
        </w:rPr>
        <w:t>Наименование органа исполнительной власти Республики</w:t>
      </w:r>
      <w:r w:rsidR="00197AEB" w:rsidRPr="00197AEB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Коми, предоставляющего государственную услугу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2.1. Государственная услуга предоставляется Министерством промышленности, природных ресурсов, энергетики и транспорта Республики Коми.</w:t>
      </w:r>
    </w:p>
    <w:p w:rsidR="00101A57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101A57" w:rsidRPr="00197AEB" w:rsidRDefault="00101A57" w:rsidP="00101A5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Органы и организации, участвующие в предоставлении государственной услуги, обращение в которые необходимо для предоставления государственной услуги</w:t>
      </w:r>
    </w:p>
    <w:p w:rsidR="00101A57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2.2. </w:t>
      </w:r>
      <w:r w:rsidRPr="00197AEB">
        <w:rPr>
          <w:sz w:val="28"/>
          <w:szCs w:val="28"/>
        </w:rPr>
        <w:t xml:space="preserve">Перечень </w:t>
      </w:r>
      <w:r w:rsidRPr="00197AEB">
        <w:rPr>
          <w:rFonts w:eastAsia="Calibri"/>
          <w:sz w:val="28"/>
          <w:szCs w:val="28"/>
        </w:rPr>
        <w:t>органов и организаций, участвующие в предоставлении государственной услуги, обращение в которые необходимо для предоставления государственной услуги,</w:t>
      </w:r>
      <w:r w:rsidRPr="00197AEB">
        <w:rPr>
          <w:sz w:val="28"/>
          <w:szCs w:val="28"/>
        </w:rPr>
        <w:t xml:space="preserve"> не предоставляется.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97AEB">
        <w:rPr>
          <w:rFonts w:eastAsiaTheme="minorEastAsia"/>
          <w:sz w:val="28"/>
          <w:szCs w:val="28"/>
        </w:rPr>
        <w:t>2.2.</w:t>
      </w:r>
      <w:r w:rsidR="00101A57" w:rsidRPr="00197AEB">
        <w:rPr>
          <w:rFonts w:eastAsiaTheme="minorEastAsia"/>
          <w:sz w:val="28"/>
          <w:szCs w:val="28"/>
        </w:rPr>
        <w:t>1</w:t>
      </w:r>
      <w:r w:rsidRPr="00197AEB">
        <w:rPr>
          <w:rFonts w:eastAsiaTheme="minorEastAsia"/>
          <w:sz w:val="28"/>
          <w:szCs w:val="28"/>
        </w:rPr>
        <w:t>.</w:t>
      </w:r>
      <w:r w:rsidRPr="00197AEB">
        <w:rPr>
          <w:rFonts w:eastAsiaTheme="minorEastAsia"/>
          <w:i/>
          <w:sz w:val="28"/>
          <w:szCs w:val="28"/>
        </w:rPr>
        <w:t xml:space="preserve"> </w:t>
      </w:r>
      <w:proofErr w:type="gramStart"/>
      <w:r w:rsidRPr="00197AEB">
        <w:rPr>
          <w:rFonts w:eastAsia="Calibri"/>
          <w:bCs/>
          <w:sz w:val="28"/>
          <w:szCs w:val="28"/>
          <w:lang w:eastAsia="en-US"/>
        </w:rPr>
        <w:t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</w:t>
      </w:r>
      <w:r w:rsidR="00ED56DB">
        <w:rPr>
          <w:rFonts w:eastAsia="Calibri"/>
          <w:bCs/>
          <w:sz w:val="28"/>
          <w:szCs w:val="28"/>
          <w:lang w:eastAsia="en-US"/>
        </w:rPr>
        <w:t>»</w:t>
      </w:r>
      <w:r w:rsidRPr="00197AEB">
        <w:rPr>
          <w:rFonts w:eastAsia="Calibri"/>
          <w:bCs/>
          <w:sz w:val="28"/>
          <w:szCs w:val="28"/>
          <w:lang w:eastAsia="en-US"/>
        </w:rPr>
        <w:t>.</w:t>
      </w:r>
      <w:proofErr w:type="gramEnd"/>
    </w:p>
    <w:p w:rsidR="00BE2ADF" w:rsidRPr="00197AEB" w:rsidRDefault="00BE2ADF" w:rsidP="00BE2ADF">
      <w:pPr>
        <w:widowControl w:val="0"/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CB561D" w:rsidRPr="00197AEB" w:rsidRDefault="00CB561D" w:rsidP="00197AEB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5" w:name="Par144"/>
      <w:bookmarkEnd w:id="5"/>
      <w:r w:rsidRPr="00197AEB">
        <w:rPr>
          <w:rFonts w:eastAsiaTheme="minorEastAsia"/>
          <w:b/>
          <w:sz w:val="28"/>
          <w:szCs w:val="28"/>
        </w:rPr>
        <w:t>Описание результата предоставления</w:t>
      </w:r>
      <w:r w:rsidR="00101A57" w:rsidRPr="00197AEB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государственной услуги</w:t>
      </w:r>
    </w:p>
    <w:p w:rsidR="00CB561D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2.3. </w:t>
      </w:r>
      <w:r w:rsidR="00CB561D" w:rsidRPr="00197AEB">
        <w:rPr>
          <w:rFonts w:eastAsiaTheme="minorEastAsia"/>
          <w:sz w:val="28"/>
          <w:szCs w:val="28"/>
        </w:rPr>
        <w:t>Результатом предоставления государственной услуги является</w:t>
      </w:r>
      <w:r w:rsidR="00197AEB">
        <w:rPr>
          <w:rFonts w:eastAsiaTheme="minorEastAsia"/>
          <w:sz w:val="28"/>
          <w:szCs w:val="28"/>
        </w:rPr>
        <w:t xml:space="preserve"> </w:t>
      </w:r>
      <w:r w:rsidR="00CB561D" w:rsidRPr="00197AEB">
        <w:rPr>
          <w:rFonts w:eastAsiaTheme="minorEastAsia"/>
          <w:sz w:val="28"/>
          <w:szCs w:val="28"/>
        </w:rPr>
        <w:t>выдача заявителю архивных справок, архивных копий или архивных выписок на основании архивных документов, хранящихся в Министерстве</w:t>
      </w:r>
      <w:r w:rsidRPr="00197AEB">
        <w:rPr>
          <w:rFonts w:eastAsiaTheme="minorEastAsia"/>
          <w:sz w:val="28"/>
          <w:szCs w:val="28"/>
        </w:rPr>
        <w:t xml:space="preserve"> или отказа в предоставлении государственной услуги.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101A57" w:rsidRPr="00197AEB" w:rsidRDefault="00CB561D" w:rsidP="00197A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6" w:name="Par151"/>
      <w:bookmarkEnd w:id="6"/>
      <w:r w:rsidRPr="00197AEB">
        <w:rPr>
          <w:rFonts w:eastAsiaTheme="minorEastAsia"/>
          <w:b/>
          <w:sz w:val="28"/>
          <w:szCs w:val="28"/>
        </w:rPr>
        <w:t>Срок предоставления государственной услуги</w:t>
      </w:r>
      <w:r w:rsidR="00101A57" w:rsidRPr="00197AEB">
        <w:rPr>
          <w:b/>
          <w:sz w:val="28"/>
          <w:szCs w:val="28"/>
        </w:rPr>
        <w:t>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</w:t>
      </w:r>
    </w:p>
    <w:p w:rsidR="00CB561D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2.4. Общий с</w:t>
      </w:r>
      <w:r w:rsidR="00CB561D" w:rsidRPr="00197AEB">
        <w:rPr>
          <w:rFonts w:eastAsiaTheme="minorEastAsia"/>
          <w:sz w:val="28"/>
          <w:szCs w:val="28"/>
        </w:rPr>
        <w:t>рок предоставления государственной услуги составляет не более 30 календарных дней со дня регистрации письменного запроса о предоставлении государственной услуги в Министерстве.</w:t>
      </w:r>
    </w:p>
    <w:p w:rsidR="00101A57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sz w:val="28"/>
          <w:szCs w:val="28"/>
        </w:rPr>
        <w:t>Срок приостановления предоставления услуги законодательством Российской Федерации не предусмотрен.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197AEB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7" w:name="Par155"/>
      <w:bookmarkEnd w:id="7"/>
      <w:r w:rsidRPr="00197AEB">
        <w:rPr>
          <w:rFonts w:eastAsiaTheme="minorEastAsia"/>
          <w:b/>
          <w:sz w:val="28"/>
          <w:szCs w:val="28"/>
        </w:rPr>
        <w:t>Перечень нормативных правовых актов, регулирующих</w:t>
      </w:r>
      <w:r w:rsidR="00197AEB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отношения, возникающие в связи с предоставлением</w:t>
      </w:r>
      <w:r w:rsidR="00197AEB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государственной услуги</w:t>
      </w:r>
    </w:p>
    <w:p w:rsidR="00CB561D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2.5. </w:t>
      </w:r>
      <w:r w:rsidR="00CB561D" w:rsidRPr="00197AEB">
        <w:rPr>
          <w:rFonts w:eastAsiaTheme="minorEastAsia"/>
          <w:sz w:val="28"/>
          <w:szCs w:val="28"/>
        </w:rPr>
        <w:t xml:space="preserve">Государственная услуга предоставляется Министерством в соответствии </w:t>
      </w:r>
      <w:proofErr w:type="gramStart"/>
      <w:r w:rsidR="00CB561D" w:rsidRPr="00197AEB">
        <w:rPr>
          <w:rFonts w:eastAsiaTheme="minorEastAsia"/>
          <w:sz w:val="28"/>
          <w:szCs w:val="28"/>
        </w:rPr>
        <w:t>с</w:t>
      </w:r>
      <w:proofErr w:type="gramEnd"/>
      <w:r w:rsidR="00CB561D" w:rsidRPr="00197AEB">
        <w:rPr>
          <w:rFonts w:eastAsiaTheme="minorEastAsia"/>
          <w:sz w:val="28"/>
          <w:szCs w:val="28"/>
        </w:rPr>
        <w:t>: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1) </w:t>
      </w:r>
      <w:hyperlink r:id="rId10" w:history="1">
        <w:r w:rsidRPr="00197AEB">
          <w:rPr>
            <w:rFonts w:eastAsiaTheme="minorEastAsia"/>
            <w:sz w:val="28"/>
            <w:szCs w:val="28"/>
          </w:rPr>
          <w:t>Конституцией</w:t>
        </w:r>
      </w:hyperlink>
      <w:r w:rsidRPr="00197AEB">
        <w:rPr>
          <w:rFonts w:eastAsiaTheme="minorEastAsia"/>
          <w:sz w:val="28"/>
          <w:szCs w:val="28"/>
        </w:rPr>
        <w:t xml:space="preserve"> Российской Федерации </w:t>
      </w:r>
      <w:r w:rsidR="00101A57" w:rsidRPr="00197AEB">
        <w:rPr>
          <w:sz w:val="28"/>
          <w:szCs w:val="28"/>
        </w:rPr>
        <w:t>(принята всенародным голосованием 12.12.1993 г.)</w:t>
      </w:r>
      <w:r w:rsidR="00101A57" w:rsidRPr="00197AEB" w:rsidDel="00101A57">
        <w:rPr>
          <w:rFonts w:eastAsiaTheme="minorEastAsia"/>
          <w:sz w:val="28"/>
          <w:szCs w:val="28"/>
        </w:rPr>
        <w:t xml:space="preserve"> </w:t>
      </w:r>
      <w:r w:rsidRPr="00197AEB">
        <w:rPr>
          <w:rFonts w:eastAsiaTheme="minorEastAsia"/>
          <w:sz w:val="28"/>
          <w:szCs w:val="28"/>
        </w:rPr>
        <w:t>(Российская газета, 2009, 21 января);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2) Федеральным </w:t>
      </w:r>
      <w:hyperlink r:id="rId11" w:history="1">
        <w:r w:rsidRPr="00197AEB">
          <w:rPr>
            <w:rFonts w:eastAsiaTheme="minorEastAsia"/>
            <w:sz w:val="28"/>
            <w:szCs w:val="28"/>
          </w:rPr>
          <w:t>законом</w:t>
        </w:r>
      </w:hyperlink>
      <w:r w:rsidRPr="00197AEB">
        <w:rPr>
          <w:rFonts w:eastAsiaTheme="minorEastAsia"/>
          <w:sz w:val="28"/>
          <w:szCs w:val="28"/>
        </w:rPr>
        <w:t xml:space="preserve"> от 22 октября 2004 г. </w:t>
      </w:r>
      <w:r w:rsidR="00A87296" w:rsidRPr="00197AEB">
        <w:rPr>
          <w:rFonts w:eastAsiaTheme="minorEastAsia"/>
          <w:sz w:val="28"/>
          <w:szCs w:val="28"/>
        </w:rPr>
        <w:t>№</w:t>
      </w:r>
      <w:r w:rsidRPr="00197AEB">
        <w:rPr>
          <w:rFonts w:eastAsiaTheme="minorEastAsia"/>
          <w:sz w:val="28"/>
          <w:szCs w:val="28"/>
        </w:rPr>
        <w:t xml:space="preserve">125-ФЗ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Об архивном деле в Российской Федерации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(Собрание законодательства Российской Федерации, 2004,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>43, ст. 4169);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3) Федеральным </w:t>
      </w:r>
      <w:hyperlink r:id="rId12" w:history="1">
        <w:r w:rsidRPr="00197AEB">
          <w:rPr>
            <w:rFonts w:eastAsiaTheme="minorEastAsia"/>
            <w:sz w:val="28"/>
            <w:szCs w:val="28"/>
          </w:rPr>
          <w:t>законом</w:t>
        </w:r>
      </w:hyperlink>
      <w:r w:rsidRPr="00197AEB">
        <w:rPr>
          <w:rFonts w:eastAsiaTheme="minorEastAsia"/>
          <w:sz w:val="28"/>
          <w:szCs w:val="28"/>
        </w:rPr>
        <w:t xml:space="preserve"> от 27 июля 2010 г.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 xml:space="preserve">210-ФЗ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Об организации предоставления государственных и муниципальных услуг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(Собрание законодательства Российской Федерации, 2010,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>31, ст. 4179);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4) Федеральным </w:t>
      </w:r>
      <w:hyperlink r:id="rId13" w:history="1">
        <w:r w:rsidRPr="00197AEB">
          <w:rPr>
            <w:rFonts w:eastAsiaTheme="minorEastAsia"/>
            <w:sz w:val="28"/>
            <w:szCs w:val="28"/>
          </w:rPr>
          <w:t>законом</w:t>
        </w:r>
      </w:hyperlink>
      <w:r w:rsidRPr="00197AEB">
        <w:rPr>
          <w:rFonts w:eastAsiaTheme="minorEastAsia"/>
          <w:sz w:val="28"/>
          <w:szCs w:val="28"/>
        </w:rPr>
        <w:t xml:space="preserve"> от 6 апреля 2011 г.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 xml:space="preserve">63-ФЗ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Об электронной подписи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(Собрание законодательства Российской Федерации 2011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>15 ст. 2036);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5) Федеральным </w:t>
      </w:r>
      <w:hyperlink r:id="rId14" w:history="1">
        <w:r w:rsidRPr="00197AEB">
          <w:rPr>
            <w:rFonts w:eastAsiaTheme="minorEastAsia"/>
            <w:sz w:val="28"/>
            <w:szCs w:val="28"/>
          </w:rPr>
          <w:t>законом</w:t>
        </w:r>
      </w:hyperlink>
      <w:r w:rsidRPr="00197AEB">
        <w:rPr>
          <w:rFonts w:eastAsiaTheme="minorEastAsia"/>
          <w:sz w:val="28"/>
          <w:szCs w:val="28"/>
        </w:rPr>
        <w:t xml:space="preserve"> от 27 июля 2006 г.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 xml:space="preserve">152-ФЗ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 персональных данных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(Собрание законодательства Российской Федерации 2006,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Pr="00197AEB">
        <w:rPr>
          <w:rFonts w:eastAsiaTheme="minorEastAsia"/>
          <w:sz w:val="28"/>
          <w:szCs w:val="28"/>
        </w:rPr>
        <w:t>31 (1 ч.), ст. 3451);</w:t>
      </w:r>
    </w:p>
    <w:p w:rsidR="00CB561D" w:rsidRPr="00197AEB" w:rsidRDefault="00CB561D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="Calibri"/>
          <w:bCs/>
          <w:sz w:val="28"/>
          <w:szCs w:val="28"/>
          <w:lang w:eastAsia="en-US"/>
        </w:rPr>
        <w:t>6)</w:t>
      </w:r>
      <w:r w:rsidR="00BE2ADF" w:rsidRPr="00197AEB">
        <w:rPr>
          <w:rFonts w:eastAsia="Calibri"/>
          <w:bCs/>
          <w:sz w:val="28"/>
          <w:szCs w:val="28"/>
          <w:lang w:eastAsia="en-US"/>
        </w:rPr>
        <w:t xml:space="preserve"> </w:t>
      </w:r>
      <w:r w:rsidRPr="00197AEB">
        <w:rPr>
          <w:rFonts w:eastAsia="Calibri"/>
          <w:bCs/>
          <w:sz w:val="28"/>
          <w:szCs w:val="28"/>
          <w:lang w:eastAsia="en-US"/>
        </w:rPr>
        <w:t xml:space="preserve">Федеральным законом от 24 ноября 1995 г. № 181-ФЗ </w:t>
      </w:r>
      <w:r w:rsidR="00ED56DB">
        <w:rPr>
          <w:rFonts w:eastAsia="Calibri"/>
          <w:bCs/>
          <w:sz w:val="28"/>
          <w:szCs w:val="28"/>
          <w:lang w:eastAsia="en-US"/>
        </w:rPr>
        <w:t>«</w:t>
      </w:r>
      <w:r w:rsidRPr="00197AEB">
        <w:rPr>
          <w:rFonts w:eastAsia="Calibri"/>
          <w:bCs/>
          <w:sz w:val="28"/>
          <w:szCs w:val="28"/>
          <w:lang w:eastAsia="en-US"/>
        </w:rPr>
        <w:t>О социальной защите инвалидов в Российской Федерации</w:t>
      </w:r>
      <w:r w:rsidR="00ED56DB">
        <w:rPr>
          <w:rFonts w:eastAsia="Calibri"/>
          <w:bCs/>
          <w:sz w:val="28"/>
          <w:szCs w:val="28"/>
          <w:lang w:eastAsia="en-US"/>
        </w:rPr>
        <w:t>»</w:t>
      </w:r>
      <w:r w:rsidRPr="00197AEB">
        <w:rPr>
          <w:rFonts w:eastAsia="Calibri"/>
          <w:bCs/>
          <w:sz w:val="28"/>
          <w:szCs w:val="28"/>
          <w:lang w:eastAsia="en-US"/>
        </w:rPr>
        <w:t xml:space="preserve"> (Собрание законодательства РФ, 27.11.1995, № 48, ст. 4563).</w:t>
      </w:r>
    </w:p>
    <w:p w:rsidR="00101A57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197AEB">
        <w:rPr>
          <w:rFonts w:eastAsiaTheme="minorEastAsia"/>
          <w:sz w:val="28"/>
          <w:szCs w:val="28"/>
        </w:rPr>
        <w:t xml:space="preserve">7) приказом Министерства культуры Российской Федерации от 18 января 2007 г. № 19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(Бюллетень нормативных актов федеральных органов исполнительной власти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, № 20, 14.05.2007);</w:t>
      </w:r>
      <w:proofErr w:type="gramEnd"/>
    </w:p>
    <w:p w:rsidR="00101A57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197AEB">
        <w:rPr>
          <w:rFonts w:eastAsiaTheme="minorEastAsia"/>
          <w:sz w:val="28"/>
          <w:szCs w:val="28"/>
        </w:rPr>
        <w:t xml:space="preserve">8) приказом Министерства культуры Российской Федерации от 10 сентября 2007 г. № 1273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 xml:space="preserve">Об утверждении форм учетных и иных документов по организации хранения, комплектования, учета и использования документов Архивного фонда Российской Федерации и других архивных документов в </w:t>
      </w:r>
      <w:r w:rsidRPr="00197AEB">
        <w:rPr>
          <w:rFonts w:eastAsiaTheme="minorEastAsia"/>
          <w:sz w:val="28"/>
          <w:szCs w:val="28"/>
        </w:rPr>
        <w:lastRenderedPageBreak/>
        <w:t>государственных и муниципальных архивах, музеях и библиотеках, организациях Российской академии наук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Бюллетень нормативных актов федеральных органов исполнительной власти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, № 45, 05.11.2007);</w:t>
      </w:r>
      <w:proofErr w:type="gramEnd"/>
    </w:p>
    <w:p w:rsidR="00CB561D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9</w:t>
      </w:r>
      <w:r w:rsidR="00CB561D" w:rsidRPr="00197AEB">
        <w:rPr>
          <w:rFonts w:eastAsiaTheme="minorEastAsia"/>
          <w:sz w:val="28"/>
          <w:szCs w:val="28"/>
        </w:rPr>
        <w:t xml:space="preserve">) </w:t>
      </w:r>
      <w:hyperlink r:id="rId15" w:history="1">
        <w:r w:rsidR="00CB561D" w:rsidRPr="00197AEB">
          <w:rPr>
            <w:rFonts w:eastAsiaTheme="minorEastAsia"/>
            <w:sz w:val="28"/>
            <w:szCs w:val="28"/>
          </w:rPr>
          <w:t>Конституцией</w:t>
        </w:r>
      </w:hyperlink>
      <w:r w:rsidR="00CB561D" w:rsidRPr="00197AEB">
        <w:rPr>
          <w:rFonts w:eastAsiaTheme="minorEastAsia"/>
          <w:sz w:val="28"/>
          <w:szCs w:val="28"/>
        </w:rPr>
        <w:t xml:space="preserve"> Республики Коми </w:t>
      </w:r>
      <w:r w:rsidRPr="00197AEB">
        <w:rPr>
          <w:sz w:val="28"/>
          <w:szCs w:val="28"/>
        </w:rPr>
        <w:t>(принята Верховным Советом Республики Коми 17.02.1994 г.) (Ведомости Верховного Совета Республики Коми, 1994, № 2, ст. 21)</w:t>
      </w:r>
      <w:r w:rsidR="00CB561D" w:rsidRPr="00197AEB">
        <w:rPr>
          <w:rFonts w:eastAsiaTheme="minorEastAsia"/>
          <w:sz w:val="28"/>
          <w:szCs w:val="28"/>
        </w:rPr>
        <w:t>;</w:t>
      </w:r>
    </w:p>
    <w:p w:rsidR="00CB561D" w:rsidRPr="00197AEB" w:rsidRDefault="00101A57" w:rsidP="00BE2A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10</w:t>
      </w:r>
      <w:r w:rsidR="00CB561D" w:rsidRPr="00197AEB">
        <w:rPr>
          <w:rFonts w:eastAsiaTheme="minorEastAsia"/>
          <w:sz w:val="28"/>
          <w:szCs w:val="28"/>
        </w:rPr>
        <w:t xml:space="preserve">) </w:t>
      </w:r>
      <w:hyperlink r:id="rId16" w:history="1">
        <w:r w:rsidR="00CB561D" w:rsidRPr="00197AEB">
          <w:rPr>
            <w:rFonts w:eastAsiaTheme="minorEastAsia"/>
            <w:sz w:val="28"/>
            <w:szCs w:val="28"/>
          </w:rPr>
          <w:t>постановлением</w:t>
        </w:r>
      </w:hyperlink>
      <w:r w:rsidR="00CB561D" w:rsidRPr="00197AEB">
        <w:rPr>
          <w:rFonts w:eastAsiaTheme="minorEastAsia"/>
          <w:sz w:val="28"/>
          <w:szCs w:val="28"/>
        </w:rPr>
        <w:t xml:space="preserve"> Правительства Республики Коми от 29 ноября 2011 г.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="00CB561D" w:rsidRPr="00197AEB">
        <w:rPr>
          <w:rFonts w:eastAsiaTheme="minorEastAsia"/>
          <w:sz w:val="28"/>
          <w:szCs w:val="28"/>
        </w:rPr>
        <w:t xml:space="preserve">532 </w:t>
      </w:r>
      <w:r w:rsidR="00ED56DB">
        <w:rPr>
          <w:rFonts w:eastAsiaTheme="minorEastAsia"/>
          <w:sz w:val="28"/>
          <w:szCs w:val="28"/>
        </w:rPr>
        <w:t>«</w:t>
      </w:r>
      <w:r w:rsidR="00CB561D" w:rsidRPr="00197AEB">
        <w:rPr>
          <w:rFonts w:eastAsiaTheme="minorEastAsia"/>
          <w:sz w:val="28"/>
          <w:szCs w:val="28"/>
        </w:rPr>
        <w:t>О разработке и утверждении административных регламентов</w:t>
      </w:r>
      <w:r w:rsidR="00ED56DB">
        <w:rPr>
          <w:rFonts w:eastAsiaTheme="minorEastAsia"/>
          <w:sz w:val="28"/>
          <w:szCs w:val="28"/>
        </w:rPr>
        <w:t>»</w:t>
      </w:r>
      <w:r w:rsidR="00CB561D" w:rsidRPr="00197AEB">
        <w:rPr>
          <w:rFonts w:eastAsiaTheme="minorEastAsia"/>
          <w:sz w:val="28"/>
          <w:szCs w:val="28"/>
        </w:rPr>
        <w:t xml:space="preserve"> (Ведомости нормативных актов органов государственной власти Республики Коми, 2011, </w:t>
      </w:r>
      <w:r w:rsidR="00A87296" w:rsidRPr="00197AEB">
        <w:rPr>
          <w:rFonts w:eastAsiaTheme="minorEastAsia"/>
          <w:sz w:val="28"/>
          <w:szCs w:val="28"/>
        </w:rPr>
        <w:t xml:space="preserve">№ </w:t>
      </w:r>
      <w:r w:rsidR="00CB561D" w:rsidRPr="00197AEB">
        <w:rPr>
          <w:rFonts w:eastAsiaTheme="minorEastAsia"/>
          <w:sz w:val="28"/>
          <w:szCs w:val="28"/>
        </w:rPr>
        <w:t>51, ст. 1521);</w:t>
      </w:r>
    </w:p>
    <w:p w:rsidR="00CB561D" w:rsidRPr="00197AEB" w:rsidRDefault="00101A57" w:rsidP="00BE2ADF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sz w:val="28"/>
          <w:szCs w:val="28"/>
        </w:rPr>
        <w:t>11</w:t>
      </w:r>
      <w:r w:rsidR="00CB561D" w:rsidRPr="00197AEB">
        <w:rPr>
          <w:sz w:val="28"/>
          <w:szCs w:val="28"/>
        </w:rPr>
        <w:t xml:space="preserve">) </w:t>
      </w:r>
      <w:hyperlink r:id="rId17" w:history="1">
        <w:r w:rsidR="00CB561D" w:rsidRPr="00197AEB">
          <w:rPr>
            <w:sz w:val="28"/>
            <w:szCs w:val="28"/>
          </w:rPr>
          <w:t>постановлением</w:t>
        </w:r>
      </w:hyperlink>
      <w:r w:rsidR="00CB561D" w:rsidRPr="00197AEB">
        <w:rPr>
          <w:sz w:val="28"/>
          <w:szCs w:val="28"/>
        </w:rPr>
        <w:t xml:space="preserve"> Правительства Республики Коми от 28</w:t>
      </w:r>
      <w:r w:rsidRPr="00197AEB">
        <w:rPr>
          <w:sz w:val="28"/>
          <w:szCs w:val="28"/>
        </w:rPr>
        <w:t xml:space="preserve"> декабря </w:t>
      </w:r>
      <w:r w:rsidR="00CB561D" w:rsidRPr="00197AEB">
        <w:rPr>
          <w:sz w:val="28"/>
          <w:szCs w:val="28"/>
        </w:rPr>
        <w:t xml:space="preserve">2016 </w:t>
      </w:r>
      <w:r w:rsidRPr="00197AEB">
        <w:rPr>
          <w:sz w:val="28"/>
          <w:szCs w:val="28"/>
        </w:rPr>
        <w:t xml:space="preserve">г. </w:t>
      </w:r>
      <w:r w:rsidR="00CB561D" w:rsidRPr="00197AEB">
        <w:rPr>
          <w:sz w:val="28"/>
          <w:szCs w:val="28"/>
        </w:rPr>
        <w:t xml:space="preserve">№ 615 </w:t>
      </w:r>
      <w:r w:rsidR="00ED56DB">
        <w:rPr>
          <w:sz w:val="28"/>
          <w:szCs w:val="28"/>
        </w:rPr>
        <w:t>«</w:t>
      </w:r>
      <w:r w:rsidR="00CB561D" w:rsidRPr="00197AEB">
        <w:rPr>
          <w:sz w:val="28"/>
          <w:szCs w:val="28"/>
        </w:rPr>
        <w:t>О Министерстве промышленности, природных ресурсов, энергетики и транспорта Республики Коми</w:t>
      </w:r>
      <w:r w:rsidR="00ED56DB">
        <w:rPr>
          <w:sz w:val="28"/>
          <w:szCs w:val="28"/>
        </w:rPr>
        <w:t>»</w:t>
      </w:r>
      <w:r w:rsidR="00CB561D" w:rsidRPr="00197AEB">
        <w:rPr>
          <w:sz w:val="28"/>
          <w:szCs w:val="28"/>
        </w:rPr>
        <w:t xml:space="preserve"> (Сетевое издание </w:t>
      </w:r>
      <w:r w:rsidR="00ED56DB">
        <w:rPr>
          <w:sz w:val="28"/>
          <w:szCs w:val="28"/>
        </w:rPr>
        <w:t>«</w:t>
      </w:r>
      <w:r w:rsidR="00CB561D" w:rsidRPr="00197AEB">
        <w:rPr>
          <w:sz w:val="28"/>
          <w:szCs w:val="28"/>
        </w:rPr>
        <w:t>Перечень правовых актов, принятых органами государственной власти Республики Коми, иной официальной информации</w:t>
      </w:r>
      <w:r w:rsidR="00ED56DB" w:rsidRPr="00ED56DB">
        <w:rPr>
          <w:sz w:val="28"/>
          <w:szCs w:val="28"/>
        </w:rPr>
        <w:t>»</w:t>
      </w:r>
      <w:r w:rsidR="00CB561D" w:rsidRPr="00ED56DB">
        <w:rPr>
          <w:sz w:val="28"/>
          <w:szCs w:val="28"/>
        </w:rPr>
        <w:t xml:space="preserve"> </w:t>
      </w:r>
      <w:hyperlink r:id="rId18" w:history="1">
        <w:r w:rsidR="00CB561D" w:rsidRPr="00ED56DB">
          <w:rPr>
            <w:sz w:val="28"/>
            <w:szCs w:val="28"/>
          </w:rPr>
          <w:t>http://www.law.rkomi.ru</w:t>
        </w:r>
      </w:hyperlink>
      <w:r w:rsidRPr="00ED56DB">
        <w:rPr>
          <w:sz w:val="28"/>
          <w:szCs w:val="28"/>
        </w:rPr>
        <w:t>, 29.12.2016</w:t>
      </w:r>
      <w:r w:rsidR="00CB561D" w:rsidRPr="00ED56DB">
        <w:rPr>
          <w:sz w:val="28"/>
          <w:szCs w:val="28"/>
        </w:rPr>
        <w:t>)</w:t>
      </w:r>
      <w:r w:rsidR="00CB561D" w:rsidRPr="00ED56DB">
        <w:rPr>
          <w:rFonts w:eastAsiaTheme="minorEastAsia"/>
          <w:sz w:val="28"/>
          <w:szCs w:val="28"/>
        </w:rPr>
        <w:t>;</w:t>
      </w:r>
      <w:r w:rsidR="00CB561D" w:rsidRPr="00197AEB">
        <w:rPr>
          <w:rFonts w:eastAsiaTheme="minorEastAsia"/>
          <w:sz w:val="28"/>
          <w:szCs w:val="28"/>
        </w:rPr>
        <w:t xml:space="preserve">   </w:t>
      </w:r>
    </w:p>
    <w:p w:rsidR="00CB561D" w:rsidRDefault="00101A57" w:rsidP="00197A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97AEB">
        <w:rPr>
          <w:rFonts w:eastAsiaTheme="minorEastAsia"/>
          <w:sz w:val="28"/>
          <w:szCs w:val="28"/>
        </w:rPr>
        <w:t xml:space="preserve">12) </w:t>
      </w:r>
      <w:r w:rsidR="00132651" w:rsidRPr="00197AEB">
        <w:rPr>
          <w:sz w:val="28"/>
          <w:szCs w:val="28"/>
        </w:rPr>
        <w:t>п</w:t>
      </w:r>
      <w:r w:rsidRPr="00197AEB">
        <w:rPr>
          <w:sz w:val="28"/>
          <w:szCs w:val="28"/>
        </w:rPr>
        <w:t xml:space="preserve">остановлением Правительства Республики Коми от 25 декабря 2012 г. № 592 </w:t>
      </w:r>
      <w:r w:rsidR="00ED56DB">
        <w:rPr>
          <w:sz w:val="28"/>
          <w:szCs w:val="28"/>
        </w:rPr>
        <w:t>«</w:t>
      </w:r>
      <w:r w:rsidRPr="00197AEB">
        <w:rPr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Республики К</w:t>
      </w:r>
      <w:bookmarkStart w:id="8" w:name="_GoBack"/>
      <w:bookmarkEnd w:id="8"/>
      <w:r w:rsidRPr="00197AEB">
        <w:rPr>
          <w:sz w:val="28"/>
          <w:szCs w:val="28"/>
        </w:rPr>
        <w:t>оми и их должностных лиц, государственных гражданских служащих органов исполнительной власти Республики Коми</w:t>
      </w:r>
      <w:r w:rsidR="00ED56DB">
        <w:rPr>
          <w:sz w:val="28"/>
          <w:szCs w:val="28"/>
        </w:rPr>
        <w:t>»</w:t>
      </w:r>
      <w:r w:rsidRPr="00197AEB">
        <w:rPr>
          <w:sz w:val="28"/>
          <w:szCs w:val="28"/>
        </w:rPr>
        <w:t xml:space="preserve"> (Ведомости нормативных актов органов государственной власти Республики Коми, 2013, </w:t>
      </w:r>
      <w:r w:rsidR="00ED56DB">
        <w:rPr>
          <w:sz w:val="28"/>
          <w:szCs w:val="28"/>
        </w:rPr>
        <w:t>№</w:t>
      </w:r>
      <w:r w:rsidRPr="00197AEB">
        <w:rPr>
          <w:sz w:val="28"/>
          <w:szCs w:val="28"/>
        </w:rPr>
        <w:t xml:space="preserve"> 1, ст. 25;</w:t>
      </w:r>
      <w:proofErr w:type="gramEnd"/>
      <w:r w:rsidRPr="00197AEB">
        <w:rPr>
          <w:sz w:val="28"/>
          <w:szCs w:val="28"/>
        </w:rPr>
        <w:t xml:space="preserve"> № </w:t>
      </w:r>
      <w:proofErr w:type="gramStart"/>
      <w:r w:rsidRPr="00197AEB">
        <w:rPr>
          <w:sz w:val="28"/>
          <w:szCs w:val="28"/>
        </w:rPr>
        <w:t>20, ст. 409; № 40, ст.779).</w:t>
      </w:r>
      <w:proofErr w:type="gramEnd"/>
    </w:p>
    <w:p w:rsidR="00197AEB" w:rsidRPr="00197AEB" w:rsidRDefault="00197AEB" w:rsidP="00197AE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9" w:name="Par170"/>
      <w:bookmarkEnd w:id="9"/>
      <w:r w:rsidRPr="00197AEB">
        <w:rPr>
          <w:rFonts w:eastAsiaTheme="minorEastAsia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способы их получения заявителем, в том числе в электронной форме, порядок их предоставления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2.6. Для получения государственной услуги заявитель </w:t>
      </w:r>
      <w:r w:rsidR="00477E45" w:rsidRPr="00197AEB">
        <w:rPr>
          <w:rFonts w:eastAsiaTheme="minorEastAsia"/>
          <w:sz w:val="28"/>
          <w:szCs w:val="28"/>
        </w:rPr>
        <w:t xml:space="preserve">самостоятельно </w:t>
      </w:r>
      <w:r w:rsidRPr="00197AEB">
        <w:rPr>
          <w:rFonts w:eastAsiaTheme="minorEastAsia"/>
          <w:sz w:val="28"/>
          <w:szCs w:val="28"/>
        </w:rPr>
        <w:t>представляет в Министерство запрос, в котором указываются следующие обязательные реквизиты: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1) наименование органа исполнительной власти Республики Коми (или фамилия и инициалы министра промышленности, транспорта и энергетики Республики Коми;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2) фамилия, имя, отчество (последнее - при наличии) физического лица</w:t>
      </w:r>
      <w:r w:rsidR="00477E45" w:rsidRPr="00197AEB">
        <w:rPr>
          <w:rFonts w:eastAsiaTheme="minorEastAsia"/>
          <w:sz w:val="28"/>
          <w:szCs w:val="28"/>
        </w:rPr>
        <w:t>, индивидуального предпринимателя</w:t>
      </w:r>
      <w:r w:rsidRPr="00197AEB">
        <w:rPr>
          <w:rFonts w:eastAsiaTheme="minorEastAsia"/>
          <w:sz w:val="28"/>
          <w:szCs w:val="28"/>
        </w:rPr>
        <w:t xml:space="preserve"> или наименование юридического лица;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3) почтовый адрес, по которому должен быть направлен ответ либо уведомление о переадресации запроса;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4) изложение сути запроса;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5) дата написания запроса;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6) подпись заявителя.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Рекомендуемая форма </w:t>
      </w:r>
      <w:hyperlink w:anchor="Par604" w:history="1">
        <w:r w:rsidR="00197AEB">
          <w:rPr>
            <w:rFonts w:eastAsiaTheme="minorEastAsia"/>
            <w:sz w:val="28"/>
            <w:szCs w:val="28"/>
          </w:rPr>
          <w:t>запроса</w:t>
        </w:r>
      </w:hyperlink>
      <w:r w:rsidRPr="00197AEB">
        <w:rPr>
          <w:rFonts w:eastAsiaTheme="minorEastAsia"/>
          <w:sz w:val="28"/>
          <w:szCs w:val="28"/>
        </w:rPr>
        <w:t xml:space="preserve"> приведена в приложении </w:t>
      </w:r>
      <w:r w:rsidR="00245756" w:rsidRPr="00197AEB">
        <w:rPr>
          <w:rFonts w:eastAsiaTheme="minorEastAsia"/>
          <w:sz w:val="28"/>
          <w:szCs w:val="28"/>
        </w:rPr>
        <w:t>№</w:t>
      </w:r>
      <w:r w:rsidR="00245756" w:rsidRPr="00197AEB">
        <w:rPr>
          <w:rFonts w:eastAsiaTheme="minorEastAsia"/>
          <w:b/>
          <w:sz w:val="28"/>
          <w:szCs w:val="28"/>
        </w:rPr>
        <w:t xml:space="preserve"> </w:t>
      </w:r>
      <w:r w:rsidR="00BC704B" w:rsidRPr="00197AEB">
        <w:rPr>
          <w:rFonts w:eastAsiaTheme="minorEastAsia"/>
          <w:sz w:val="28"/>
          <w:szCs w:val="28"/>
        </w:rPr>
        <w:t>2</w:t>
      </w:r>
      <w:r w:rsidRPr="00197AEB">
        <w:rPr>
          <w:rFonts w:eastAsiaTheme="minorEastAsia"/>
          <w:sz w:val="28"/>
          <w:szCs w:val="28"/>
        </w:rPr>
        <w:t xml:space="preserve"> к настоящему </w:t>
      </w:r>
      <w:r w:rsidR="00477E45" w:rsidRPr="00197AEB">
        <w:rPr>
          <w:rFonts w:eastAsiaTheme="minorEastAsia"/>
          <w:sz w:val="28"/>
          <w:szCs w:val="28"/>
        </w:rPr>
        <w:t>Административному р</w:t>
      </w:r>
      <w:r w:rsidRPr="00197AEB">
        <w:rPr>
          <w:rFonts w:eastAsiaTheme="minorEastAsia"/>
          <w:sz w:val="28"/>
          <w:szCs w:val="28"/>
        </w:rPr>
        <w:t>егламенту.</w:t>
      </w:r>
    </w:p>
    <w:p w:rsidR="00CB561D" w:rsidRPr="00197AEB" w:rsidRDefault="00CB561D" w:rsidP="00197AE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2.6.</w:t>
      </w:r>
      <w:r w:rsidR="00477E45" w:rsidRPr="00197AEB">
        <w:rPr>
          <w:rFonts w:eastAsiaTheme="minorEastAsia"/>
          <w:sz w:val="28"/>
          <w:szCs w:val="28"/>
        </w:rPr>
        <w:t>1</w:t>
      </w:r>
      <w:r w:rsidRPr="00197AEB">
        <w:rPr>
          <w:rFonts w:eastAsiaTheme="minorEastAsia"/>
          <w:sz w:val="28"/>
          <w:szCs w:val="28"/>
        </w:rPr>
        <w:t xml:space="preserve">. В зависимости от содержания заявления заявитель по собственной инициативе представляет документы и материалы либо их копии и (или) </w:t>
      </w:r>
      <w:r w:rsidRPr="00197AEB">
        <w:rPr>
          <w:rFonts w:eastAsiaTheme="minorEastAsia"/>
          <w:sz w:val="28"/>
          <w:szCs w:val="28"/>
        </w:rPr>
        <w:lastRenderedPageBreak/>
        <w:t>информацию, позволяющую осуществить поиск архивных документов, необходимых для предоставления государственной услуги.</w:t>
      </w:r>
    </w:p>
    <w:p w:rsidR="00CB561D" w:rsidRPr="00197AEB" w:rsidRDefault="00CB561D" w:rsidP="00197AE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2.6.</w:t>
      </w:r>
      <w:r w:rsidR="00477E45" w:rsidRPr="00197AEB">
        <w:rPr>
          <w:rFonts w:eastAsiaTheme="minorEastAsia"/>
          <w:sz w:val="28"/>
          <w:szCs w:val="28"/>
        </w:rPr>
        <w:t>2</w:t>
      </w:r>
      <w:r w:rsidRPr="00197AEB">
        <w:rPr>
          <w:rFonts w:eastAsiaTheme="minorEastAsia"/>
          <w:sz w:val="28"/>
          <w:szCs w:val="28"/>
        </w:rPr>
        <w:t>. Для получения сведений, содержащих персональные данные о третьих лицах, дополнительно представляются предусмотренные законодательством Российской Федерации документы, подтверждающие полномочия заявителя.</w:t>
      </w:r>
    </w:p>
    <w:p w:rsidR="00477E45" w:rsidRPr="00197AEB" w:rsidRDefault="00CB561D" w:rsidP="00197A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AEB">
        <w:rPr>
          <w:rFonts w:ascii="Times New Roman" w:eastAsiaTheme="minorEastAsia" w:hAnsi="Times New Roman" w:cs="Times New Roman"/>
          <w:sz w:val="28"/>
          <w:szCs w:val="28"/>
        </w:rPr>
        <w:t>2.6.</w:t>
      </w:r>
      <w:r w:rsidR="00477E45" w:rsidRPr="00197AE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197AE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477E45" w:rsidRPr="00197AEB">
        <w:rPr>
          <w:rFonts w:ascii="Times New Roman" w:hAnsi="Times New Roman" w:cs="Times New Roman"/>
          <w:sz w:val="28"/>
          <w:szCs w:val="28"/>
        </w:rPr>
        <w:t>Документов, необходимых в соответствии с нормативными правовыми актами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не предусмотрено.</w:t>
      </w:r>
    </w:p>
    <w:p w:rsidR="00477E45" w:rsidRPr="00197AEB" w:rsidRDefault="00477E45" w:rsidP="00477E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2.6.4. </w:t>
      </w:r>
      <w:r w:rsidRPr="00197AEB">
        <w:rPr>
          <w:sz w:val="28"/>
          <w:szCs w:val="28"/>
        </w:rPr>
        <w:t>Документы, необходимые для предоставления государственной услуги, предоставляются заявителем следующими способами:</w:t>
      </w:r>
    </w:p>
    <w:p w:rsidR="00477E45" w:rsidRPr="00197AEB" w:rsidRDefault="00477E45" w:rsidP="00477E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- лично (в Министерство);</w:t>
      </w:r>
    </w:p>
    <w:p w:rsidR="00477E45" w:rsidRPr="00197AEB" w:rsidRDefault="00477E45" w:rsidP="00477E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- посредством почтового отправления (в Министерство);</w:t>
      </w:r>
    </w:p>
    <w:p w:rsidR="00477E45" w:rsidRPr="00197AEB" w:rsidRDefault="00477E45" w:rsidP="00197A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Представление документов, указанных в пунктах 2.6 – 2.6.2 Административного регламента, в электронной форме, а также через </w:t>
      </w:r>
      <w:proofErr w:type="gramStart"/>
      <w:r w:rsidRPr="00197AEB">
        <w:rPr>
          <w:sz w:val="28"/>
          <w:szCs w:val="28"/>
        </w:rPr>
        <w:t>многофункциональный</w:t>
      </w:r>
      <w:proofErr w:type="gramEnd"/>
      <w:r w:rsidRPr="00197AEB">
        <w:rPr>
          <w:sz w:val="28"/>
          <w:szCs w:val="28"/>
        </w:rPr>
        <w:t xml:space="preserve"> центр предоставления государственных и муниципальных услуг (далее - многофункциональный центр) не осуществляется.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0" w:name="Par185"/>
      <w:bookmarkEnd w:id="10"/>
      <w:r w:rsidRPr="00197AEB">
        <w:rPr>
          <w:rFonts w:eastAsiaTheme="minorEastAsia"/>
          <w:b/>
          <w:sz w:val="28"/>
          <w:szCs w:val="28"/>
        </w:rPr>
        <w:t>Перечень услуг, которые являются необходимыми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и обязательными для предоставления государственной услуги, и сведения о документе (документах), выдаваемом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(выдаваемых) заявителю по результатам предоставления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указанных услуг</w:t>
      </w:r>
    </w:p>
    <w:p w:rsidR="00CB561D" w:rsidRPr="00197AEB" w:rsidRDefault="00477E45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2.7. </w:t>
      </w:r>
      <w:r w:rsidR="00CB561D" w:rsidRPr="00197AEB">
        <w:rPr>
          <w:rFonts w:eastAsiaTheme="minorEastAsia"/>
          <w:sz w:val="28"/>
          <w:szCs w:val="28"/>
        </w:rPr>
        <w:t xml:space="preserve">Услуг, которые являются необходимыми и обязательными для предоставления государственной услуги, </w:t>
      </w:r>
      <w:r w:rsidRPr="00197AEB">
        <w:rPr>
          <w:bCs/>
          <w:sz w:val="28"/>
          <w:szCs w:val="28"/>
        </w:rPr>
        <w:t>и сведения о документе (документах), выдаваемом (выдаваемых) заявителю по результатам предоставления указанных услуг не предусмотрены</w:t>
      </w:r>
      <w:r w:rsidR="00CB561D" w:rsidRPr="00197AEB">
        <w:rPr>
          <w:rFonts w:eastAsiaTheme="minorEastAsia"/>
          <w:sz w:val="28"/>
          <w:szCs w:val="28"/>
        </w:rPr>
        <w:t>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1" w:name="Par193"/>
      <w:bookmarkEnd w:id="11"/>
      <w:r w:rsidRPr="00197AEB">
        <w:rPr>
          <w:rFonts w:eastAsiaTheme="minorEastAsia"/>
          <w:b/>
          <w:sz w:val="28"/>
          <w:szCs w:val="28"/>
        </w:rPr>
        <w:t>Исчерпывающий перечень документов, необходимых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в соответствии с нормативными правовыми актами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для предоставления услуг, которые являются необходимыми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и обязательными для предоставления государственной услуги</w:t>
      </w:r>
      <w:r w:rsidR="00477E45" w:rsidRPr="00197AEB">
        <w:rPr>
          <w:b/>
          <w:bCs/>
          <w:sz w:val="28"/>
          <w:szCs w:val="28"/>
        </w:rPr>
        <w:t>, способы их получения заявителем, в том числе в электронной форме, порядок их представления</w:t>
      </w:r>
    </w:p>
    <w:p w:rsidR="00CB561D" w:rsidRPr="00197AEB" w:rsidRDefault="00477E45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bCs/>
          <w:sz w:val="28"/>
          <w:szCs w:val="28"/>
        </w:rPr>
        <w:t>2.8. Документов, необходимых для предоставления услуг,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</w:t>
      </w:r>
      <w:r w:rsidRPr="00197AEB">
        <w:rPr>
          <w:bCs/>
          <w:strike/>
          <w:sz w:val="28"/>
          <w:szCs w:val="28"/>
        </w:rPr>
        <w:t xml:space="preserve"> </w:t>
      </w:r>
      <w:r w:rsidRPr="00197AEB">
        <w:rPr>
          <w:bCs/>
          <w:sz w:val="28"/>
          <w:szCs w:val="28"/>
        </w:rPr>
        <w:t>предусмотрено.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2" w:name="Par200"/>
      <w:bookmarkEnd w:id="12"/>
      <w:r w:rsidRPr="00197AEB">
        <w:rPr>
          <w:rFonts w:eastAsiaTheme="minorEastAsia"/>
          <w:b/>
          <w:sz w:val="28"/>
          <w:szCs w:val="28"/>
        </w:rPr>
        <w:t>Указание на запрет требовать от заявителя</w:t>
      </w:r>
    </w:p>
    <w:p w:rsidR="00CB561D" w:rsidRPr="00197AEB" w:rsidRDefault="00477E45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2.9. </w:t>
      </w:r>
      <w:r w:rsidR="00CB561D" w:rsidRPr="00197AEB">
        <w:rPr>
          <w:rFonts w:eastAsiaTheme="minorEastAsia"/>
          <w:sz w:val="28"/>
          <w:szCs w:val="28"/>
        </w:rPr>
        <w:t>При предоставлении государственной услуги запрещается требовать от заявителя: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1) представления документов и информации или осуществления </w:t>
      </w:r>
      <w:r w:rsidRPr="00197AEB">
        <w:rPr>
          <w:rFonts w:eastAsiaTheme="minorEastAsia"/>
          <w:sz w:val="28"/>
          <w:szCs w:val="28"/>
        </w:rPr>
        <w:lastRenderedPageBreak/>
        <w:t>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CB561D" w:rsidRPr="00197AEB" w:rsidRDefault="00CB561D" w:rsidP="006B312D">
      <w:pPr>
        <w:tabs>
          <w:tab w:val="left" w:pos="1418"/>
          <w:tab w:val="left" w:pos="1985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197AEB">
        <w:rPr>
          <w:rFonts w:eastAsiaTheme="minorEastAsia"/>
          <w:sz w:val="28"/>
          <w:szCs w:val="28"/>
        </w:rPr>
        <w:t>2) представления документов и информации, в том числе, подтверждающих внесение заявителем платы за предоставление государственных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197AEB">
        <w:rPr>
          <w:rFonts w:eastAsiaTheme="minorEastAsia"/>
          <w:sz w:val="28"/>
          <w:szCs w:val="28"/>
        </w:rPr>
        <w:t xml:space="preserve">, участвующих в предоставлении государственных услуг, за исключением документов, указанных в </w:t>
      </w:r>
      <w:hyperlink r:id="rId19" w:history="1">
        <w:r w:rsidRPr="00197AEB">
          <w:rPr>
            <w:rFonts w:eastAsiaTheme="minorEastAsia"/>
            <w:sz w:val="28"/>
            <w:szCs w:val="28"/>
          </w:rPr>
          <w:t>части 6 статьи 7</w:t>
        </w:r>
      </w:hyperlink>
      <w:r w:rsidRPr="00197AEB">
        <w:rPr>
          <w:rFonts w:eastAsiaTheme="minorEastAsia"/>
          <w:sz w:val="28"/>
          <w:szCs w:val="28"/>
        </w:rPr>
        <w:t xml:space="preserve"> Федерального закона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Об организации предоставления государственных и муниципальных услуг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.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3" w:name="Par206"/>
      <w:bookmarkEnd w:id="13"/>
      <w:r w:rsidRPr="00197AEB">
        <w:rPr>
          <w:rFonts w:eastAsiaTheme="minorEastAsia"/>
          <w:b/>
          <w:sz w:val="28"/>
          <w:szCs w:val="28"/>
        </w:rPr>
        <w:t>Исчерпывающий перечень оснований для отказа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в приеме документов, необходимых для предоставления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государственной услуги</w:t>
      </w:r>
      <w:r w:rsidR="001C3776">
        <w:rPr>
          <w:rFonts w:eastAsiaTheme="minorEastAsia"/>
          <w:b/>
          <w:sz w:val="28"/>
          <w:szCs w:val="28"/>
        </w:rPr>
        <w:t xml:space="preserve"> </w:t>
      </w:r>
    </w:p>
    <w:p w:rsidR="00CB561D" w:rsidRPr="00197AEB" w:rsidRDefault="00477E45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2.10. </w:t>
      </w:r>
      <w:r w:rsidR="00CB561D" w:rsidRPr="00197AEB">
        <w:rPr>
          <w:rFonts w:eastAsiaTheme="minorEastAsia"/>
          <w:sz w:val="28"/>
          <w:szCs w:val="28"/>
        </w:rPr>
        <w:t xml:space="preserve">Оснований для отказа в приеме документов, необходимых для предоставления государственной услуги, в соответствии с законодательством не </w:t>
      </w:r>
      <w:r w:rsidRPr="00197AEB">
        <w:rPr>
          <w:rFonts w:eastAsiaTheme="minorEastAsia"/>
          <w:sz w:val="28"/>
          <w:szCs w:val="28"/>
        </w:rPr>
        <w:t>предусмотрено</w:t>
      </w:r>
      <w:r w:rsidR="00CB561D" w:rsidRPr="00197AEB">
        <w:rPr>
          <w:rFonts w:eastAsiaTheme="minorEastAsia"/>
          <w:sz w:val="28"/>
          <w:szCs w:val="28"/>
        </w:rPr>
        <w:t>.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4" w:name="Par212"/>
      <w:bookmarkEnd w:id="14"/>
      <w:r w:rsidRPr="00197AEB">
        <w:rPr>
          <w:rFonts w:eastAsiaTheme="minorEastAsia"/>
          <w:b/>
          <w:sz w:val="28"/>
          <w:szCs w:val="28"/>
        </w:rPr>
        <w:t>Исчерпывающий перечень оснований для приостановления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или отказа в предоставлении государственной услуги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2.11. Оснований для приостановления предоставления государственной услуги в соответствии с законодательством не </w:t>
      </w:r>
      <w:r w:rsidR="00477E45" w:rsidRPr="00197AEB">
        <w:rPr>
          <w:rFonts w:eastAsiaTheme="minorEastAsia"/>
          <w:sz w:val="28"/>
          <w:szCs w:val="28"/>
        </w:rPr>
        <w:t>предусмотрено</w:t>
      </w:r>
      <w:r w:rsidRPr="00197AEB">
        <w:rPr>
          <w:rFonts w:eastAsiaTheme="minorEastAsia"/>
          <w:sz w:val="28"/>
          <w:szCs w:val="28"/>
        </w:rPr>
        <w:t>.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2.11.</w:t>
      </w:r>
      <w:r w:rsidR="00477E45" w:rsidRPr="00197AEB">
        <w:rPr>
          <w:rFonts w:eastAsiaTheme="minorEastAsia"/>
          <w:sz w:val="28"/>
          <w:szCs w:val="28"/>
        </w:rPr>
        <w:t>1</w:t>
      </w:r>
      <w:r w:rsidRPr="00197AEB">
        <w:rPr>
          <w:rFonts w:eastAsiaTheme="minorEastAsia"/>
          <w:sz w:val="28"/>
          <w:szCs w:val="28"/>
        </w:rPr>
        <w:t>. Основаниями для отказа в предоставлении государственной услуги являются: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1) отсутствие в Министерстве запрашиваемых архивных документов и информации о местонахождении запрашиваемых сведений;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2) 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CB561D" w:rsidRPr="00197AEB" w:rsidRDefault="00CB561D" w:rsidP="006B312D">
      <w:pPr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3) ограничение доступа к персональным данным третьих лиц в соответствии с Федеральным законом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О персональных данных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>;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4) </w:t>
      </w:r>
      <w:proofErr w:type="gramStart"/>
      <w:r w:rsidRPr="00197AEB">
        <w:rPr>
          <w:rFonts w:eastAsiaTheme="minorEastAsia"/>
          <w:sz w:val="28"/>
          <w:szCs w:val="28"/>
        </w:rPr>
        <w:t>не соответствие</w:t>
      </w:r>
      <w:proofErr w:type="gramEnd"/>
      <w:r w:rsidRPr="00197AEB">
        <w:rPr>
          <w:rFonts w:eastAsiaTheme="minorEastAsia"/>
          <w:sz w:val="28"/>
          <w:szCs w:val="28"/>
        </w:rPr>
        <w:t xml:space="preserve"> запроса заявителя требованиям, предусмотренным </w:t>
      </w:r>
      <w:hyperlink w:anchor="Par170" w:history="1">
        <w:r w:rsidRPr="00197AEB">
          <w:rPr>
            <w:rFonts w:eastAsiaTheme="minorEastAsia"/>
            <w:sz w:val="28"/>
            <w:szCs w:val="28"/>
          </w:rPr>
          <w:t>пунктом 2.6</w:t>
        </w:r>
      </w:hyperlink>
      <w:r w:rsidRPr="00197AEB">
        <w:rPr>
          <w:rFonts w:eastAsiaTheme="minorEastAsia"/>
          <w:sz w:val="28"/>
          <w:szCs w:val="28"/>
        </w:rPr>
        <w:t xml:space="preserve"> настоящего </w:t>
      </w:r>
      <w:r w:rsidR="006831BF" w:rsidRPr="00197AEB">
        <w:rPr>
          <w:rFonts w:eastAsiaTheme="minorEastAsia"/>
          <w:sz w:val="28"/>
          <w:szCs w:val="28"/>
        </w:rPr>
        <w:t>Административного р</w:t>
      </w:r>
      <w:r w:rsidRPr="00197AEB">
        <w:rPr>
          <w:rFonts w:eastAsiaTheme="minorEastAsia"/>
          <w:sz w:val="28"/>
          <w:szCs w:val="28"/>
        </w:rPr>
        <w:t>егламента</w:t>
      </w:r>
      <w:r w:rsidR="006831BF" w:rsidRPr="00197AEB">
        <w:rPr>
          <w:rFonts w:eastAsiaTheme="minorEastAsia"/>
          <w:sz w:val="28"/>
          <w:szCs w:val="28"/>
        </w:rPr>
        <w:t>;</w:t>
      </w:r>
    </w:p>
    <w:p w:rsidR="006831BF" w:rsidRPr="00197AEB" w:rsidRDefault="006831BF" w:rsidP="006831B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7AEB">
        <w:rPr>
          <w:rFonts w:eastAsiaTheme="minorHAnsi"/>
          <w:sz w:val="28"/>
          <w:szCs w:val="28"/>
          <w:lang w:eastAsia="en-US"/>
        </w:rPr>
        <w:t xml:space="preserve">5) документы, установленные </w:t>
      </w:r>
      <w:hyperlink r:id="rId20" w:history="1">
        <w:r w:rsidRPr="00197AEB">
          <w:rPr>
            <w:rFonts w:eastAsiaTheme="minorHAnsi"/>
            <w:sz w:val="28"/>
            <w:szCs w:val="28"/>
            <w:lang w:eastAsia="en-US"/>
          </w:rPr>
          <w:t>пунктом 2.6</w:t>
        </w:r>
      </w:hyperlink>
      <w:r w:rsidRPr="00197AEB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регламента, поданы способом, не предусмотренным </w:t>
      </w:r>
      <w:hyperlink r:id="rId21" w:history="1">
        <w:r w:rsidRPr="00197AEB">
          <w:rPr>
            <w:rFonts w:eastAsiaTheme="minorHAnsi"/>
            <w:sz w:val="28"/>
            <w:szCs w:val="28"/>
            <w:lang w:eastAsia="en-US"/>
          </w:rPr>
          <w:t>пунктом 2.</w:t>
        </w:r>
      </w:hyperlink>
      <w:r w:rsidRPr="00197AEB">
        <w:rPr>
          <w:rFonts w:eastAsiaTheme="minorHAnsi"/>
          <w:sz w:val="28"/>
          <w:szCs w:val="28"/>
          <w:lang w:eastAsia="en-US"/>
        </w:rPr>
        <w:t>6.4 настоящего Административного регламента.</w:t>
      </w:r>
      <w:r w:rsidRPr="00197AEB">
        <w:rPr>
          <w:rFonts w:eastAsiaTheme="minorEastAsia"/>
          <w:sz w:val="28"/>
          <w:szCs w:val="28"/>
        </w:rPr>
        <w:t xml:space="preserve">2.11.2. </w:t>
      </w:r>
      <w:r w:rsidRPr="00197AEB">
        <w:rPr>
          <w:sz w:val="28"/>
          <w:szCs w:val="28"/>
        </w:rPr>
        <w:t>Отказ в предоставлении государственной услуги по иным основаниям не допускается.</w:t>
      </w:r>
    </w:p>
    <w:p w:rsidR="00CB561D" w:rsidRPr="00197AEB" w:rsidRDefault="00CB561D" w:rsidP="006B312D">
      <w:pPr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Заявитель имеет право повторно обратиться за предоставлением государственной услуги после устранения основания для отказа в </w:t>
      </w:r>
      <w:r w:rsidRPr="00197AEB">
        <w:rPr>
          <w:rFonts w:eastAsiaTheme="minorEastAsia"/>
          <w:sz w:val="28"/>
          <w:szCs w:val="28"/>
        </w:rPr>
        <w:lastRenderedPageBreak/>
        <w:t xml:space="preserve">предоставлении государственной услуги, указанного в </w:t>
      </w:r>
      <w:r w:rsidR="006831BF" w:rsidRPr="00197AEB">
        <w:rPr>
          <w:rFonts w:eastAsiaTheme="minorEastAsia"/>
          <w:sz w:val="28"/>
          <w:szCs w:val="28"/>
        </w:rPr>
        <w:t>подпунктах 4 и 5 пункта 2.11.1.</w:t>
      </w:r>
      <w:r w:rsidRPr="00197AEB">
        <w:rPr>
          <w:rFonts w:eastAsiaTheme="minorEastAsia"/>
          <w:sz w:val="28"/>
          <w:szCs w:val="28"/>
        </w:rPr>
        <w:t xml:space="preserve"> настоящего </w:t>
      </w:r>
      <w:r w:rsidR="006831BF" w:rsidRPr="00197AEB">
        <w:rPr>
          <w:rFonts w:eastAsiaTheme="minorEastAsia"/>
          <w:sz w:val="28"/>
          <w:szCs w:val="28"/>
        </w:rPr>
        <w:t>Административного регламента</w:t>
      </w:r>
      <w:r w:rsidRPr="00197AEB">
        <w:rPr>
          <w:rFonts w:eastAsiaTheme="minorEastAsia"/>
          <w:sz w:val="28"/>
          <w:szCs w:val="28"/>
        </w:rPr>
        <w:t>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5" w:name="Par223"/>
      <w:bookmarkEnd w:id="15"/>
      <w:r w:rsidRPr="00197AEB">
        <w:rPr>
          <w:rFonts w:eastAsiaTheme="minorEastAsia"/>
          <w:b/>
          <w:sz w:val="28"/>
          <w:szCs w:val="28"/>
        </w:rPr>
        <w:t>Порядок, размер и основания взимания государственной пошлины или иной платы за предоставление государственной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услуги в случаях, предусмотренных федеральными законами,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принимаемыми в соответствии с ними иными нормативными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правовыми актами Российской Федерации, нормативными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правовыми актами Республики Коми</w:t>
      </w:r>
    </w:p>
    <w:p w:rsidR="00CB561D" w:rsidRPr="00197AEB" w:rsidRDefault="006831BF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2.12. </w:t>
      </w:r>
      <w:r w:rsidR="00CB561D" w:rsidRPr="00197AEB">
        <w:rPr>
          <w:rFonts w:eastAsiaTheme="minorEastAsia"/>
          <w:sz w:val="28"/>
          <w:szCs w:val="28"/>
        </w:rPr>
        <w:t>Предоставление государственной услуги является бесплатным для заявителей.</w:t>
      </w:r>
    </w:p>
    <w:p w:rsidR="006B312D" w:rsidRPr="00197AEB" w:rsidRDefault="006B312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tabs>
          <w:tab w:val="left" w:pos="1418"/>
        </w:tabs>
        <w:contextualSpacing/>
        <w:jc w:val="center"/>
        <w:rPr>
          <w:rFonts w:eastAsiaTheme="minorEastAsia"/>
          <w:b/>
          <w:sz w:val="28"/>
          <w:szCs w:val="28"/>
        </w:rPr>
      </w:pPr>
      <w:bookmarkStart w:id="16" w:name="Par232"/>
      <w:bookmarkEnd w:id="16"/>
      <w:r w:rsidRPr="00197AEB">
        <w:rPr>
          <w:rFonts w:eastAsiaTheme="minorEastAsia"/>
          <w:b/>
          <w:sz w:val="28"/>
          <w:szCs w:val="28"/>
        </w:rPr>
        <w:t>Порядок, размер и основания взимания платы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</w:r>
    </w:p>
    <w:p w:rsidR="006831BF" w:rsidRPr="00197AEB" w:rsidRDefault="006831BF" w:rsidP="006831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2.13. </w:t>
      </w:r>
      <w:r w:rsidRPr="00197AEB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CB561D" w:rsidRPr="00197AEB" w:rsidRDefault="00CB561D" w:rsidP="006831B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7" w:name="Par241"/>
      <w:bookmarkEnd w:id="17"/>
      <w:r w:rsidRPr="00197AEB">
        <w:rPr>
          <w:rFonts w:eastAsiaTheme="minorEastAsia"/>
          <w:b/>
          <w:sz w:val="28"/>
          <w:szCs w:val="28"/>
        </w:rPr>
        <w:t>Максимальный срок ожидания в очереди при подаче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запроса о предоставлении государственной услуги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и при получении результата предоставления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государственной услуги</w:t>
      </w:r>
    </w:p>
    <w:p w:rsidR="00CB561D" w:rsidRPr="00197AEB" w:rsidRDefault="006831BF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2.14. </w:t>
      </w:r>
      <w:r w:rsidR="00CB561D" w:rsidRPr="00197AEB">
        <w:rPr>
          <w:rFonts w:eastAsiaTheme="minorEastAsia"/>
          <w:sz w:val="28"/>
          <w:szCs w:val="28"/>
        </w:rPr>
        <w:t xml:space="preserve">Максимальный срок ожидания в очереди при подаче запроса </w:t>
      </w:r>
      <w:r w:rsidRPr="00197AEB">
        <w:rPr>
          <w:rFonts w:eastAsiaTheme="minorEastAsia"/>
          <w:sz w:val="28"/>
          <w:szCs w:val="28"/>
        </w:rPr>
        <w:t xml:space="preserve"> </w:t>
      </w:r>
      <w:r w:rsidR="00CB561D" w:rsidRPr="00197AEB">
        <w:rPr>
          <w:rFonts w:eastAsiaTheme="minorEastAsia"/>
          <w:sz w:val="28"/>
          <w:szCs w:val="28"/>
        </w:rPr>
        <w:t>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18" w:name="Par248"/>
      <w:bookmarkEnd w:id="18"/>
      <w:r w:rsidRPr="00197AEB">
        <w:rPr>
          <w:rFonts w:eastAsiaTheme="minorEastAsia"/>
          <w:b/>
          <w:sz w:val="28"/>
          <w:szCs w:val="28"/>
        </w:rPr>
        <w:t>Срок и порядок регистрации запроса о предоставлении государственной услуги</w:t>
      </w:r>
    </w:p>
    <w:p w:rsidR="006831BF" w:rsidRPr="00197AEB" w:rsidRDefault="00CB561D" w:rsidP="001C377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2.15. </w:t>
      </w:r>
      <w:r w:rsidR="006831BF" w:rsidRPr="00197AEB">
        <w:rPr>
          <w:sz w:val="28"/>
          <w:szCs w:val="28"/>
        </w:rPr>
        <w:t xml:space="preserve">Регистрацию </w:t>
      </w:r>
      <w:r w:rsidR="00F05C56" w:rsidRPr="00197AEB">
        <w:rPr>
          <w:sz w:val="28"/>
          <w:szCs w:val="28"/>
        </w:rPr>
        <w:t>запроса</w:t>
      </w:r>
      <w:r w:rsidR="006831BF" w:rsidRPr="00197AEB">
        <w:rPr>
          <w:sz w:val="28"/>
          <w:szCs w:val="28"/>
        </w:rPr>
        <w:t xml:space="preserve"> о предоставлении государственной услуги осуществляет отдел организационного обеспечения и контроля Министерства в течение </w:t>
      </w:r>
      <w:r w:rsidR="00B47DCA" w:rsidRPr="00197AEB">
        <w:rPr>
          <w:sz w:val="28"/>
          <w:szCs w:val="28"/>
        </w:rPr>
        <w:t>3</w:t>
      </w:r>
      <w:r w:rsidR="006831BF" w:rsidRPr="00197AEB">
        <w:rPr>
          <w:sz w:val="28"/>
          <w:szCs w:val="28"/>
        </w:rPr>
        <w:t xml:space="preserve"> календарн</w:t>
      </w:r>
      <w:r w:rsidR="00B47DCA" w:rsidRPr="00197AEB">
        <w:rPr>
          <w:sz w:val="28"/>
          <w:szCs w:val="28"/>
        </w:rPr>
        <w:t>ых</w:t>
      </w:r>
      <w:r w:rsidR="006831BF" w:rsidRPr="00197AEB">
        <w:rPr>
          <w:sz w:val="28"/>
          <w:szCs w:val="28"/>
        </w:rPr>
        <w:t xml:space="preserve"> дн</w:t>
      </w:r>
      <w:r w:rsidR="00B47DCA" w:rsidRPr="00197AEB">
        <w:rPr>
          <w:sz w:val="28"/>
          <w:szCs w:val="28"/>
        </w:rPr>
        <w:t>ей</w:t>
      </w:r>
      <w:r w:rsidR="006831BF" w:rsidRPr="00197AEB">
        <w:rPr>
          <w:sz w:val="28"/>
          <w:szCs w:val="28"/>
        </w:rPr>
        <w:t xml:space="preserve"> со дня </w:t>
      </w:r>
      <w:r w:rsidR="00B47DCA" w:rsidRPr="00197AEB">
        <w:rPr>
          <w:sz w:val="28"/>
          <w:szCs w:val="28"/>
        </w:rPr>
        <w:t xml:space="preserve">поступления в </w:t>
      </w:r>
      <w:r w:rsidR="006831BF" w:rsidRPr="00197AEB">
        <w:rPr>
          <w:sz w:val="28"/>
          <w:szCs w:val="28"/>
        </w:rPr>
        <w:t>Министерство документов, предусмотренных пунктами 2.6 – 2.6.2 настоящего Административного регламента.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9" w:name="Par255"/>
      <w:bookmarkEnd w:id="19"/>
      <w:proofErr w:type="gramStart"/>
      <w:r w:rsidRPr="00197AEB">
        <w:rPr>
          <w:b/>
          <w:sz w:val="28"/>
          <w:szCs w:val="28"/>
        </w:rPr>
        <w:t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  <w:proofErr w:type="gramEnd"/>
    </w:p>
    <w:p w:rsidR="006831BF" w:rsidRPr="00197AEB" w:rsidRDefault="006831BF" w:rsidP="006831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lastRenderedPageBreak/>
        <w:t xml:space="preserve">2.16. </w:t>
      </w:r>
      <w:r w:rsidRPr="00197AEB">
        <w:rPr>
          <w:sz w:val="28"/>
          <w:szCs w:val="28"/>
        </w:rPr>
        <w:t xml:space="preserve">Помещения, в которых предоставляются государственные услуги должны соответствовать установленным законодательством Российской Федерации о социальной защите инвалидов требованиям обеспечения комфортными условиями заявителей и должностных лиц, специалистов, в том числе </w:t>
      </w:r>
      <w:proofErr w:type="gramStart"/>
      <w:r w:rsidRPr="00197AEB">
        <w:rPr>
          <w:sz w:val="28"/>
          <w:szCs w:val="28"/>
        </w:rPr>
        <w:t>обеспечения возможности реализации прав инвалидов</w:t>
      </w:r>
      <w:proofErr w:type="gramEnd"/>
      <w:r w:rsidRPr="00197AEB">
        <w:rPr>
          <w:sz w:val="28"/>
          <w:szCs w:val="28"/>
        </w:rPr>
        <w:t xml:space="preserve"> и лиц с ограниченными возможностями на получение по их заявлениям государственной услуги.</w:t>
      </w:r>
    </w:p>
    <w:p w:rsidR="006831BF" w:rsidRPr="00197AEB" w:rsidRDefault="006831BF" w:rsidP="006831BF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197AEB">
        <w:rPr>
          <w:rFonts w:eastAsia="Calibri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кресел-колясок.</w:t>
      </w:r>
    </w:p>
    <w:p w:rsidR="00D94E14" w:rsidRPr="00197AEB" w:rsidRDefault="00D94E14" w:rsidP="00D94E1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2.16.1. </w:t>
      </w:r>
      <w:r w:rsidRPr="00197AEB">
        <w:rPr>
          <w:sz w:val="28"/>
          <w:szCs w:val="28"/>
        </w:rPr>
        <w:t xml:space="preserve">Вход в помещение, предназначенное для предоставления государственной услуги, и в здание оборудуется табличками с названием </w:t>
      </w:r>
      <w:r w:rsidR="00324283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 xml:space="preserve"> на государственных языках Республики Коми.</w:t>
      </w:r>
    </w:p>
    <w:p w:rsidR="00D94E14" w:rsidRPr="00197AEB" w:rsidRDefault="00D94E14" w:rsidP="00D94E1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В помещении, предназначенном для предоставления государственной услуги (или в холле здания), располагаются информационные стенды, содержащие информацию о перечне документов, необходимых для предоставления государственной услуги, и образцы их заполнения, в виде текста Административного регламента с приложениями (полная версия).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2.16.</w:t>
      </w:r>
      <w:r w:rsidR="00D94E14" w:rsidRPr="00197AEB">
        <w:rPr>
          <w:rFonts w:eastAsiaTheme="minorEastAsia"/>
          <w:sz w:val="28"/>
          <w:szCs w:val="28"/>
        </w:rPr>
        <w:t>2</w:t>
      </w:r>
      <w:r w:rsidRPr="00197AEB">
        <w:rPr>
          <w:rFonts w:eastAsiaTheme="minorEastAsia"/>
          <w:sz w:val="28"/>
          <w:szCs w:val="28"/>
        </w:rPr>
        <w:t>. Рабочее место должностного лица Министерства должно быть оборудовано персональным компьютером с возможностью доступа к необходимым информационным базам данных, телефоном, печатающим и сканирующим устройствами.</w:t>
      </w:r>
    </w:p>
    <w:p w:rsidR="00D94E14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2.16.</w:t>
      </w:r>
      <w:r w:rsidR="00D94E14" w:rsidRPr="00197AEB">
        <w:rPr>
          <w:rFonts w:eastAsiaTheme="minorEastAsia"/>
          <w:sz w:val="28"/>
          <w:szCs w:val="28"/>
        </w:rPr>
        <w:t>3</w:t>
      </w:r>
      <w:r w:rsidRPr="00197AEB">
        <w:rPr>
          <w:rFonts w:eastAsiaTheme="minorEastAsia"/>
          <w:sz w:val="28"/>
          <w:szCs w:val="28"/>
        </w:rPr>
        <w:t>. Прием заявителей осуществляется в специально отведенных помещениях Министерства, которые снабжаются табличками с указанием номеров кабинетов, названий структурных подразделений Министерства, ответственных за предоставление государственной услуги</w:t>
      </w:r>
      <w:r w:rsidR="00D94E14" w:rsidRPr="00197AEB">
        <w:rPr>
          <w:rFonts w:eastAsiaTheme="minorEastAsia"/>
          <w:sz w:val="28"/>
          <w:szCs w:val="28"/>
        </w:rPr>
        <w:t>.</w:t>
      </w:r>
    </w:p>
    <w:p w:rsidR="00CB561D" w:rsidRPr="00197AEB" w:rsidRDefault="00D94E14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sz w:val="28"/>
          <w:szCs w:val="28"/>
        </w:rPr>
        <w:t>Места ожидания (зал ожидания) в очереди</w:t>
      </w:r>
      <w:r w:rsidR="00CB561D" w:rsidRPr="00197AEB">
        <w:rPr>
          <w:rFonts w:eastAsiaTheme="minorEastAsia"/>
          <w:sz w:val="28"/>
          <w:szCs w:val="28"/>
        </w:rPr>
        <w:t xml:space="preserve"> оборудуются стульями</w:t>
      </w:r>
      <w:r w:rsidRPr="00197AEB">
        <w:rPr>
          <w:rFonts w:eastAsiaTheme="minorEastAsia"/>
          <w:sz w:val="28"/>
          <w:szCs w:val="28"/>
        </w:rPr>
        <w:t xml:space="preserve"> и (или) скамьями</w:t>
      </w:r>
      <w:r w:rsidR="00CB561D" w:rsidRPr="00197AEB">
        <w:rPr>
          <w:rFonts w:eastAsiaTheme="minorEastAsia"/>
          <w:sz w:val="28"/>
          <w:szCs w:val="28"/>
        </w:rPr>
        <w:t>, столами (стойками). На столах находятся писчая бумага и канцелярские принадлежности (шариковые ручки).</w:t>
      </w:r>
    </w:p>
    <w:p w:rsidR="00D94E14" w:rsidRPr="00197AEB" w:rsidRDefault="00D94E14" w:rsidP="00197AE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197AEB">
        <w:rPr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здании, но не менее двух мест на каждого специалиста, осуществляющего приём документов от заявителей.</w:t>
      </w:r>
    </w:p>
    <w:p w:rsidR="001C3776" w:rsidRDefault="00CB561D" w:rsidP="001C377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2.16.</w:t>
      </w:r>
      <w:r w:rsidR="00D94E14" w:rsidRPr="00197AEB">
        <w:rPr>
          <w:rFonts w:eastAsiaTheme="minorEastAsia"/>
          <w:sz w:val="28"/>
          <w:szCs w:val="28"/>
        </w:rPr>
        <w:t>4</w:t>
      </w:r>
      <w:r w:rsidRPr="00197AEB">
        <w:rPr>
          <w:rFonts w:eastAsiaTheme="minorEastAsia"/>
          <w:sz w:val="28"/>
          <w:szCs w:val="28"/>
        </w:rPr>
        <w:t>. В местах предоставления государственной услуги предусматривается оборудование доступных мест общего пользования (туалетов) и хранения верхней одежды заявителей.</w:t>
      </w:r>
      <w:bookmarkStart w:id="20" w:name="Par270"/>
      <w:bookmarkEnd w:id="20"/>
    </w:p>
    <w:p w:rsidR="001C3776" w:rsidRDefault="001C3776" w:rsidP="001C377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 w:rsidRPr="00197AEB">
        <w:rPr>
          <w:rFonts w:eastAsiaTheme="minorEastAsia"/>
          <w:b/>
          <w:sz w:val="28"/>
          <w:szCs w:val="28"/>
        </w:rPr>
        <w:t>Показатели доступности и качества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государственной услуги</w:t>
      </w:r>
    </w:p>
    <w:tbl>
      <w:tblPr>
        <w:tblW w:w="95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520"/>
        <w:gridCol w:w="1531"/>
        <w:gridCol w:w="1531"/>
      </w:tblGrid>
      <w:tr w:rsidR="00197AEB" w:rsidRPr="001C3776" w:rsidTr="00D94E14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Показатели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1C37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Нормативное значение показателя</w:t>
            </w:r>
          </w:p>
        </w:tc>
      </w:tr>
      <w:tr w:rsidR="00197AEB" w:rsidRPr="001C3776" w:rsidTr="00D94E14">
        <w:tc>
          <w:tcPr>
            <w:tcW w:w="9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Показатели доступности</w:t>
            </w:r>
          </w:p>
        </w:tc>
      </w:tr>
      <w:tr w:rsidR="00197AEB" w:rsidRPr="001C3776" w:rsidTr="00D94E14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 xml:space="preserve">Наличие возможности получения государственной услуги в электронном виде (в соответствии с этапами перевода государственных услуг на предоставление в электронном </w:t>
            </w:r>
            <w:r w:rsidRPr="001C3776">
              <w:rPr>
                <w:rFonts w:eastAsiaTheme="minorEastAsia"/>
                <w:sz w:val="24"/>
                <w:szCs w:val="24"/>
              </w:rPr>
              <w:lastRenderedPageBreak/>
              <w:t>виде)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да</w:t>
            </w:r>
          </w:p>
        </w:tc>
      </w:tr>
      <w:tr w:rsidR="00197AEB" w:rsidRPr="001C3776" w:rsidTr="00D94E14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E14" w:rsidRPr="001C3776" w:rsidRDefault="00D94E14" w:rsidP="00CB56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sz w:val="24"/>
                <w:szCs w:val="24"/>
              </w:rPr>
              <w:lastRenderedPageBreak/>
              <w:t>Наличие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E14" w:rsidRPr="001C3776" w:rsidRDefault="00D94E14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sz w:val="24"/>
                <w:szCs w:val="24"/>
              </w:rPr>
              <w:t>Да/нет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4E14" w:rsidRPr="001C3776" w:rsidRDefault="00D94E14" w:rsidP="00D94E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sz w:val="24"/>
                <w:szCs w:val="24"/>
              </w:rPr>
              <w:t>Нет</w:t>
            </w:r>
          </w:p>
        </w:tc>
      </w:tr>
      <w:tr w:rsidR="00197AEB" w:rsidRPr="001C3776" w:rsidTr="00D94E14">
        <w:tc>
          <w:tcPr>
            <w:tcW w:w="9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Показатели качества</w:t>
            </w:r>
          </w:p>
        </w:tc>
      </w:tr>
      <w:tr w:rsidR="00197AEB" w:rsidRPr="001C3776" w:rsidTr="00D94E14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Удельный вес рассмотренных в установленный срок запросов на предоставление государственной услуги в общем количестве запросов на предоставление государственной услуги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100</w:t>
            </w:r>
          </w:p>
        </w:tc>
      </w:tr>
      <w:tr w:rsidR="001C3776" w:rsidRPr="001C3776" w:rsidTr="00D94E14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Удельный вес количества обоснованных жалоб в общем количестве запросов на предоставление государственной услуги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61D" w:rsidRPr="001C3776" w:rsidRDefault="00CB561D" w:rsidP="00CB5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C3776">
              <w:rPr>
                <w:rFonts w:eastAsiaTheme="minorEastAsia"/>
                <w:sz w:val="24"/>
                <w:szCs w:val="24"/>
              </w:rPr>
              <w:t>0</w:t>
            </w:r>
          </w:p>
        </w:tc>
      </w:tr>
    </w:tbl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1C3776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21" w:name="Par288"/>
      <w:bookmarkEnd w:id="21"/>
      <w:r w:rsidRPr="00197AEB">
        <w:rPr>
          <w:rFonts w:eastAsiaTheme="minorEastAsia"/>
          <w:b/>
          <w:sz w:val="28"/>
          <w:szCs w:val="28"/>
        </w:rPr>
        <w:t>Иные требования, в том числе учитывающие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особенности предоставления государственной услуги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в многофункциональных центрах и особенности</w:t>
      </w:r>
      <w:r w:rsidR="001C3776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предоставления государственной услуги в электронной форме</w:t>
      </w:r>
    </w:p>
    <w:p w:rsidR="00CB561D" w:rsidRPr="00197AEB" w:rsidRDefault="00CB561D" w:rsidP="006B312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2.</w:t>
      </w:r>
      <w:r w:rsidR="00D94E14" w:rsidRPr="00197AEB">
        <w:rPr>
          <w:rFonts w:eastAsiaTheme="minorEastAsia"/>
          <w:sz w:val="28"/>
          <w:szCs w:val="28"/>
        </w:rPr>
        <w:t>17</w:t>
      </w:r>
      <w:r w:rsidRPr="00197AEB">
        <w:rPr>
          <w:rFonts w:eastAsiaTheme="minorEastAsia"/>
          <w:sz w:val="28"/>
          <w:szCs w:val="28"/>
        </w:rPr>
        <w:t xml:space="preserve">. На официальном сайте Министерства, </w:t>
      </w:r>
      <w:r w:rsidR="00D94E14" w:rsidRPr="00197AEB">
        <w:rPr>
          <w:sz w:val="28"/>
          <w:szCs w:val="28"/>
        </w:rPr>
        <w:t>в информационно-телекоммуникационной сети Интернет, Портале РК и (или) Едином портале РФ</w:t>
      </w:r>
      <w:r w:rsidRPr="00197AEB">
        <w:rPr>
          <w:rFonts w:eastAsiaTheme="minorEastAsia"/>
          <w:sz w:val="28"/>
          <w:szCs w:val="28"/>
        </w:rPr>
        <w:t xml:space="preserve"> заявителю предоставляется возможность получения информации о предоставляемой государственной услуге, копирования и заполнения формы запроса на предоставление государственной услуги в электронном виде.</w:t>
      </w:r>
    </w:p>
    <w:p w:rsidR="00D94E14" w:rsidRPr="00197AEB" w:rsidRDefault="00CB561D" w:rsidP="00D94E1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2.18. </w:t>
      </w:r>
      <w:r w:rsidR="00D94E14" w:rsidRPr="00197AEB">
        <w:rPr>
          <w:sz w:val="28"/>
          <w:szCs w:val="28"/>
        </w:rPr>
        <w:t>Предоставление государственной услуги в Многофункциональных центрах не осуществляется.</w:t>
      </w:r>
    </w:p>
    <w:p w:rsidR="00D94E14" w:rsidRPr="00197AEB" w:rsidRDefault="00D94E14" w:rsidP="00D94E1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2.19. Подача документов, установленных пунктами 2.6 - 2.6.2 настоящего Административного регламента, в электронной форме не осуществляется.</w:t>
      </w:r>
    </w:p>
    <w:p w:rsidR="00CB561D" w:rsidRPr="00197AEB" w:rsidRDefault="00CB561D" w:rsidP="00D94E1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6B312D" w:rsidRPr="00197AEB" w:rsidRDefault="00E825EE" w:rsidP="00CB561D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bookmarkStart w:id="22" w:name="Par297"/>
      <w:bookmarkEnd w:id="22"/>
      <w:r w:rsidRPr="00197AEB">
        <w:rPr>
          <w:rFonts w:eastAsiaTheme="minorEastAsia"/>
          <w:b/>
          <w:sz w:val="28"/>
          <w:szCs w:val="28"/>
          <w:lang w:val="en-US"/>
        </w:rPr>
        <w:t>III</w:t>
      </w:r>
      <w:r w:rsidR="00CB561D" w:rsidRPr="00197AEB">
        <w:rPr>
          <w:rFonts w:eastAsiaTheme="minorEastAsia"/>
          <w:b/>
          <w:sz w:val="28"/>
          <w:szCs w:val="28"/>
        </w:rPr>
        <w:t xml:space="preserve">. </w:t>
      </w:r>
      <w:r w:rsidR="006B312D" w:rsidRPr="00197AEB">
        <w:rPr>
          <w:rFonts w:eastAsiaTheme="minorEastAsia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23" w:name="Par304"/>
      <w:bookmarkEnd w:id="23"/>
      <w:r w:rsidRPr="00197AEB">
        <w:rPr>
          <w:rFonts w:eastAsiaTheme="minorEastAsia"/>
          <w:b/>
          <w:sz w:val="28"/>
          <w:szCs w:val="28"/>
        </w:rPr>
        <w:t>Состав административных процедур по предоставлению</w:t>
      </w:r>
    </w:p>
    <w:p w:rsidR="00CB561D" w:rsidRPr="00197AEB" w:rsidRDefault="00CB561D" w:rsidP="0049387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b/>
          <w:sz w:val="28"/>
          <w:szCs w:val="28"/>
        </w:rPr>
        <w:t>государственной услуги</w:t>
      </w:r>
    </w:p>
    <w:p w:rsidR="00065597" w:rsidRPr="00197AEB" w:rsidRDefault="00CB561D" w:rsidP="0006559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3. </w:t>
      </w:r>
      <w:r w:rsidR="00065597" w:rsidRPr="00197AEB">
        <w:rPr>
          <w:sz w:val="28"/>
          <w:szCs w:val="28"/>
        </w:rPr>
        <w:t>Основанием для начала предоставления государственной услуги является обращение заявителя.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1) прием и регистрация запроса</w:t>
      </w:r>
      <w:r w:rsidR="00F05C56" w:rsidRPr="00197AEB">
        <w:rPr>
          <w:rFonts w:eastAsiaTheme="minorEastAsia"/>
          <w:sz w:val="28"/>
          <w:szCs w:val="28"/>
        </w:rPr>
        <w:t xml:space="preserve"> </w:t>
      </w:r>
      <w:r w:rsidR="008D2563" w:rsidRPr="00197AEB">
        <w:rPr>
          <w:rFonts w:eastAsiaTheme="minorEastAsia"/>
          <w:sz w:val="28"/>
          <w:szCs w:val="28"/>
        </w:rPr>
        <w:t>и документов к нему</w:t>
      </w:r>
      <w:r w:rsidRPr="00197AEB">
        <w:rPr>
          <w:rFonts w:eastAsiaTheme="minorEastAsia"/>
          <w:sz w:val="28"/>
          <w:szCs w:val="28"/>
        </w:rPr>
        <w:t>, подготовка резолюции</w:t>
      </w:r>
      <w:r w:rsidR="008D2563" w:rsidRPr="00197AEB">
        <w:rPr>
          <w:rFonts w:eastAsiaTheme="minorEastAsia"/>
          <w:sz w:val="28"/>
          <w:szCs w:val="28"/>
        </w:rPr>
        <w:t xml:space="preserve"> и их</w:t>
      </w:r>
      <w:r w:rsidRPr="00197AEB">
        <w:rPr>
          <w:rFonts w:eastAsiaTheme="minorEastAsia"/>
          <w:sz w:val="28"/>
          <w:szCs w:val="28"/>
        </w:rPr>
        <w:t xml:space="preserve"> направление на исполнение;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2) </w:t>
      </w:r>
      <w:r w:rsidR="008D2563" w:rsidRPr="00197AEB">
        <w:rPr>
          <w:rFonts w:eastAsiaTheme="minorEastAsia"/>
          <w:sz w:val="28"/>
          <w:szCs w:val="28"/>
        </w:rPr>
        <w:t xml:space="preserve">рассмотрение </w:t>
      </w:r>
      <w:r w:rsidR="00F05C56" w:rsidRPr="00197AEB">
        <w:rPr>
          <w:rFonts w:eastAsiaTheme="minorEastAsia"/>
          <w:sz w:val="28"/>
          <w:szCs w:val="28"/>
        </w:rPr>
        <w:t xml:space="preserve">запроса </w:t>
      </w:r>
      <w:r w:rsidR="008D2563" w:rsidRPr="00197AEB">
        <w:rPr>
          <w:rFonts w:eastAsiaTheme="minorEastAsia"/>
          <w:sz w:val="28"/>
          <w:szCs w:val="28"/>
        </w:rPr>
        <w:t>и документов к нему,</w:t>
      </w:r>
      <w:r w:rsidRPr="00197AEB">
        <w:rPr>
          <w:rFonts w:eastAsiaTheme="minorEastAsia"/>
          <w:sz w:val="28"/>
          <w:szCs w:val="28"/>
        </w:rPr>
        <w:t xml:space="preserve"> выдача результата </w:t>
      </w:r>
      <w:r w:rsidRPr="00197AEB">
        <w:rPr>
          <w:rFonts w:eastAsiaTheme="minorEastAsia"/>
          <w:sz w:val="28"/>
          <w:szCs w:val="28"/>
        </w:rPr>
        <w:lastRenderedPageBreak/>
        <w:t>предоставления государственной услуги заявителю.</w:t>
      </w:r>
    </w:p>
    <w:p w:rsidR="00D65D2F" w:rsidRPr="00197AEB" w:rsidRDefault="00D65D2F" w:rsidP="00D65D2F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  <w:highlight w:val="darkBlue"/>
        </w:rPr>
      </w:pPr>
    </w:p>
    <w:p w:rsidR="00D65D2F" w:rsidRPr="00197AEB" w:rsidRDefault="00D65D2F" w:rsidP="0049387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197AEB">
        <w:rPr>
          <w:b/>
          <w:sz w:val="28"/>
          <w:szCs w:val="28"/>
        </w:rPr>
        <w:t>Последовательность выполнения административных процедур</w:t>
      </w:r>
      <w:r w:rsidR="0049387B">
        <w:rPr>
          <w:b/>
          <w:sz w:val="28"/>
          <w:szCs w:val="28"/>
        </w:rPr>
        <w:t xml:space="preserve"> </w:t>
      </w:r>
      <w:r w:rsidRPr="00197AEB">
        <w:rPr>
          <w:b/>
          <w:sz w:val="28"/>
          <w:szCs w:val="28"/>
        </w:rPr>
        <w:t>при предоставлении государственной услуги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3.1. </w:t>
      </w:r>
      <w:hyperlink w:anchor="Par882" w:history="1">
        <w:r w:rsidRPr="00197AEB">
          <w:rPr>
            <w:rFonts w:eastAsiaTheme="minorEastAsia"/>
            <w:sz w:val="28"/>
            <w:szCs w:val="28"/>
          </w:rPr>
          <w:t>Блок-схема</w:t>
        </w:r>
      </w:hyperlink>
      <w:r w:rsidRPr="00197AEB">
        <w:rPr>
          <w:rFonts w:eastAsiaTheme="minorEastAsia"/>
          <w:sz w:val="28"/>
          <w:szCs w:val="28"/>
        </w:rPr>
        <w:t xml:space="preserve"> </w:t>
      </w:r>
      <w:r w:rsidR="00D65D2F" w:rsidRPr="00197AEB">
        <w:rPr>
          <w:sz w:val="28"/>
          <w:szCs w:val="28"/>
        </w:rPr>
        <w:t xml:space="preserve">административных процедур </w:t>
      </w:r>
      <w:r w:rsidRPr="00197AEB">
        <w:rPr>
          <w:rFonts w:eastAsiaTheme="minorEastAsia"/>
          <w:sz w:val="28"/>
          <w:szCs w:val="28"/>
        </w:rPr>
        <w:t xml:space="preserve">предоставления государственной услуги приведена в приложении </w:t>
      </w:r>
      <w:r w:rsidR="00245756" w:rsidRPr="00197AEB">
        <w:rPr>
          <w:rFonts w:eastAsiaTheme="minorEastAsia"/>
          <w:sz w:val="28"/>
          <w:szCs w:val="28"/>
        </w:rPr>
        <w:t xml:space="preserve">№ </w:t>
      </w:r>
      <w:r w:rsidR="00BC704B" w:rsidRPr="00197AEB">
        <w:rPr>
          <w:rFonts w:eastAsiaTheme="minorEastAsia"/>
          <w:sz w:val="28"/>
          <w:szCs w:val="28"/>
        </w:rPr>
        <w:t>3</w:t>
      </w:r>
      <w:r w:rsidRPr="00197AEB">
        <w:rPr>
          <w:rFonts w:eastAsiaTheme="minorEastAsia"/>
          <w:sz w:val="28"/>
          <w:szCs w:val="28"/>
        </w:rPr>
        <w:t xml:space="preserve"> к настоящему </w:t>
      </w:r>
      <w:r w:rsidR="00D65D2F" w:rsidRPr="00197AEB">
        <w:rPr>
          <w:rFonts w:eastAsiaTheme="minorEastAsia"/>
          <w:sz w:val="28"/>
          <w:szCs w:val="28"/>
        </w:rPr>
        <w:t>Административному р</w:t>
      </w:r>
      <w:r w:rsidRPr="00197AEB">
        <w:rPr>
          <w:rFonts w:eastAsiaTheme="minorEastAsia"/>
          <w:sz w:val="28"/>
          <w:szCs w:val="28"/>
        </w:rPr>
        <w:t>егламенту.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49387B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24" w:name="Par313"/>
      <w:bookmarkEnd w:id="24"/>
      <w:r w:rsidRPr="00197AEB">
        <w:rPr>
          <w:rFonts w:eastAsiaTheme="minorEastAsia"/>
          <w:b/>
          <w:sz w:val="28"/>
          <w:szCs w:val="28"/>
        </w:rPr>
        <w:t>Прием и регистрация запроса</w:t>
      </w:r>
      <w:r w:rsidR="008D2563" w:rsidRPr="00197AEB">
        <w:rPr>
          <w:rFonts w:eastAsiaTheme="minorEastAsia"/>
          <w:b/>
          <w:sz w:val="28"/>
          <w:szCs w:val="28"/>
        </w:rPr>
        <w:t xml:space="preserve"> и документов к нему</w:t>
      </w:r>
      <w:r w:rsidRPr="00197AEB">
        <w:rPr>
          <w:rFonts w:eastAsiaTheme="minorEastAsia"/>
          <w:b/>
          <w:sz w:val="28"/>
          <w:szCs w:val="28"/>
        </w:rPr>
        <w:t>, подготовка резолюции</w:t>
      </w:r>
      <w:r w:rsidR="008D2563" w:rsidRPr="00197AEB">
        <w:rPr>
          <w:rFonts w:eastAsiaTheme="minorEastAsia"/>
          <w:b/>
          <w:sz w:val="28"/>
          <w:szCs w:val="28"/>
        </w:rPr>
        <w:t xml:space="preserve"> и их</w:t>
      </w:r>
      <w:r w:rsidR="0049387B">
        <w:rPr>
          <w:rFonts w:eastAsiaTheme="minorEastAsia"/>
          <w:b/>
          <w:sz w:val="28"/>
          <w:szCs w:val="28"/>
        </w:rPr>
        <w:t xml:space="preserve"> </w:t>
      </w:r>
      <w:r w:rsidRPr="00197AEB">
        <w:rPr>
          <w:rFonts w:eastAsiaTheme="minorEastAsia"/>
          <w:b/>
          <w:sz w:val="28"/>
          <w:szCs w:val="28"/>
        </w:rPr>
        <w:t>направление на исполнение</w:t>
      </w:r>
    </w:p>
    <w:p w:rsidR="00CB561D" w:rsidRPr="0049387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 xml:space="preserve">3.2. Основанием для начала </w:t>
      </w:r>
      <w:r w:rsidR="00D65D2F" w:rsidRPr="0049387B">
        <w:rPr>
          <w:rFonts w:eastAsiaTheme="minorEastAsia"/>
          <w:sz w:val="28"/>
          <w:szCs w:val="28"/>
        </w:rPr>
        <w:t xml:space="preserve">исполнения </w:t>
      </w:r>
      <w:r w:rsidRPr="0049387B">
        <w:rPr>
          <w:rFonts w:eastAsiaTheme="minorEastAsia"/>
          <w:sz w:val="28"/>
          <w:szCs w:val="28"/>
        </w:rPr>
        <w:t>административной процедуры является поступление в Министерство запроса</w:t>
      </w:r>
      <w:r w:rsidR="00F05C56" w:rsidRPr="0049387B">
        <w:rPr>
          <w:rFonts w:eastAsiaTheme="minorEastAsia"/>
          <w:sz w:val="28"/>
          <w:szCs w:val="28"/>
        </w:rPr>
        <w:t xml:space="preserve"> </w:t>
      </w:r>
      <w:r w:rsidR="00D65D2F" w:rsidRPr="0049387B">
        <w:rPr>
          <w:rFonts w:eastAsiaTheme="minorEastAsia"/>
          <w:sz w:val="28"/>
          <w:szCs w:val="28"/>
        </w:rPr>
        <w:t>и документов к нему (далее – заявочные материалы)</w:t>
      </w:r>
      <w:r w:rsidRPr="0049387B">
        <w:rPr>
          <w:rFonts w:eastAsiaTheme="minorEastAsia"/>
          <w:sz w:val="28"/>
          <w:szCs w:val="28"/>
        </w:rPr>
        <w:t>.</w:t>
      </w:r>
    </w:p>
    <w:p w:rsidR="0049387B" w:rsidRDefault="00D65D2F" w:rsidP="004938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7B">
        <w:rPr>
          <w:sz w:val="28"/>
          <w:szCs w:val="28"/>
        </w:rPr>
        <w:t>Критерием принятия решения о приёме и регистрации заявочных материалов является наличие поступившего заявления о предоставлении государственной услуги и документов к нему.</w:t>
      </w:r>
    </w:p>
    <w:p w:rsidR="00D65D2F" w:rsidRPr="0049387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>3.2.</w:t>
      </w:r>
      <w:r w:rsidR="00D65D2F" w:rsidRPr="0049387B">
        <w:rPr>
          <w:rFonts w:eastAsiaTheme="minorEastAsia"/>
          <w:sz w:val="28"/>
          <w:szCs w:val="28"/>
        </w:rPr>
        <w:t>1</w:t>
      </w:r>
      <w:r w:rsidRPr="0049387B">
        <w:rPr>
          <w:rFonts w:eastAsiaTheme="minorEastAsia"/>
          <w:sz w:val="28"/>
          <w:szCs w:val="28"/>
        </w:rPr>
        <w:t xml:space="preserve">. </w:t>
      </w:r>
      <w:r w:rsidR="00D65D2F" w:rsidRPr="0049387B">
        <w:rPr>
          <w:sz w:val="28"/>
          <w:szCs w:val="28"/>
        </w:rPr>
        <w:t>Заявочные материалы могут быть поданы на бумажном носителе непосредственно в отдел организационной работы и контроля; направлены по почте в Министерство.</w:t>
      </w:r>
    </w:p>
    <w:p w:rsidR="00D65D2F" w:rsidRPr="0049387B" w:rsidRDefault="00D65D2F" w:rsidP="004938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 xml:space="preserve">3.2.2. </w:t>
      </w:r>
      <w:r w:rsidRPr="0049387B">
        <w:rPr>
          <w:sz w:val="28"/>
          <w:szCs w:val="28"/>
        </w:rPr>
        <w:t>Предоставление государственной услуги в Многофункциональных центрах не осуществляется.</w:t>
      </w:r>
    </w:p>
    <w:p w:rsidR="00D65D2F" w:rsidRPr="0049387B" w:rsidRDefault="00D65D2F" w:rsidP="004938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87B">
        <w:rPr>
          <w:sz w:val="28"/>
          <w:szCs w:val="28"/>
        </w:rPr>
        <w:t>Подача документов, установленных пунктами 2.6 – 2.6.2 настоящего Административного регламента, в электронной форме не осуществляется.</w:t>
      </w:r>
    </w:p>
    <w:p w:rsidR="00CB561D" w:rsidRPr="0049387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 xml:space="preserve">3.2.3. </w:t>
      </w:r>
      <w:proofErr w:type="gramStart"/>
      <w:r w:rsidRPr="0049387B">
        <w:rPr>
          <w:rFonts w:eastAsiaTheme="minorEastAsia"/>
          <w:sz w:val="28"/>
          <w:szCs w:val="28"/>
        </w:rPr>
        <w:t xml:space="preserve">Специалист </w:t>
      </w:r>
      <w:r w:rsidR="00D65D2F" w:rsidRPr="0049387B">
        <w:rPr>
          <w:rFonts w:eastAsiaTheme="minorEastAsia"/>
          <w:sz w:val="28"/>
          <w:szCs w:val="28"/>
        </w:rPr>
        <w:t xml:space="preserve">отдела организационного обеспечения и контроля </w:t>
      </w:r>
      <w:r w:rsidRPr="0049387B">
        <w:rPr>
          <w:rFonts w:eastAsiaTheme="minorEastAsia"/>
          <w:sz w:val="28"/>
          <w:szCs w:val="28"/>
        </w:rPr>
        <w:t xml:space="preserve">Министерства, ответственный за прием и регистрацию входящей корреспонденции, регистрирует </w:t>
      </w:r>
      <w:r w:rsidR="00D65D2F" w:rsidRPr="0049387B">
        <w:rPr>
          <w:rFonts w:eastAsiaTheme="minorEastAsia"/>
          <w:sz w:val="28"/>
          <w:szCs w:val="28"/>
        </w:rPr>
        <w:t xml:space="preserve">заявочные материалы </w:t>
      </w:r>
      <w:r w:rsidRPr="0049387B">
        <w:rPr>
          <w:rFonts w:eastAsiaTheme="minorEastAsia"/>
          <w:sz w:val="28"/>
          <w:szCs w:val="28"/>
        </w:rPr>
        <w:t xml:space="preserve">в системе электронного документооборота </w:t>
      </w:r>
      <w:r w:rsidR="00D24D51" w:rsidRPr="0049387B">
        <w:rPr>
          <w:rFonts w:eastAsiaTheme="minorEastAsia"/>
          <w:sz w:val="28"/>
          <w:szCs w:val="28"/>
        </w:rPr>
        <w:t xml:space="preserve">(далее – СЭД) </w:t>
      </w:r>
      <w:r w:rsidRPr="0049387B">
        <w:rPr>
          <w:rFonts w:eastAsiaTheme="minorEastAsia"/>
          <w:sz w:val="28"/>
          <w:szCs w:val="28"/>
        </w:rPr>
        <w:t xml:space="preserve">в течение </w:t>
      </w:r>
      <w:r w:rsidR="00871336" w:rsidRPr="0049387B">
        <w:rPr>
          <w:rFonts w:eastAsiaTheme="minorEastAsia"/>
          <w:sz w:val="28"/>
          <w:szCs w:val="28"/>
        </w:rPr>
        <w:t xml:space="preserve">3 календарных дней </w:t>
      </w:r>
      <w:r w:rsidR="00D65D2F" w:rsidRPr="0049387B">
        <w:rPr>
          <w:rFonts w:eastAsiaTheme="minorEastAsia"/>
          <w:sz w:val="28"/>
          <w:szCs w:val="28"/>
        </w:rPr>
        <w:t>со дня их</w:t>
      </w:r>
      <w:r w:rsidRPr="0049387B">
        <w:rPr>
          <w:rFonts w:eastAsiaTheme="minorEastAsia"/>
          <w:sz w:val="28"/>
          <w:szCs w:val="28"/>
        </w:rPr>
        <w:t xml:space="preserve"> поступления в Министерство</w:t>
      </w:r>
      <w:r w:rsidR="00D65D2F" w:rsidRPr="0049387B">
        <w:rPr>
          <w:rFonts w:eastAsiaTheme="minorEastAsia"/>
          <w:sz w:val="28"/>
          <w:szCs w:val="28"/>
        </w:rPr>
        <w:t xml:space="preserve"> и в этот же срок направляет заявочные материалы на рассмотрение министру промышленности, природных ресурсов, энергетики и транспорта Республики Коми или лицу его замещающему (далее – министр</w:t>
      </w:r>
      <w:r w:rsidR="00871336" w:rsidRPr="0049387B">
        <w:rPr>
          <w:rFonts w:eastAsiaTheme="minorEastAsia"/>
          <w:sz w:val="28"/>
          <w:szCs w:val="28"/>
        </w:rPr>
        <w:t xml:space="preserve">). </w:t>
      </w:r>
      <w:proofErr w:type="gramEnd"/>
    </w:p>
    <w:p w:rsidR="00CB561D" w:rsidRPr="0049387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>3.2.</w:t>
      </w:r>
      <w:r w:rsidR="00164414" w:rsidRPr="0049387B">
        <w:rPr>
          <w:rFonts w:eastAsiaTheme="minorEastAsia"/>
          <w:sz w:val="28"/>
          <w:szCs w:val="28"/>
        </w:rPr>
        <w:t>4</w:t>
      </w:r>
      <w:r w:rsidRPr="0049387B">
        <w:rPr>
          <w:rFonts w:eastAsiaTheme="minorEastAsia"/>
          <w:sz w:val="28"/>
          <w:szCs w:val="28"/>
        </w:rPr>
        <w:t xml:space="preserve">. </w:t>
      </w:r>
      <w:r w:rsidR="00164414" w:rsidRPr="0049387B">
        <w:rPr>
          <w:rFonts w:eastAsiaTheme="minorEastAsia"/>
          <w:sz w:val="28"/>
          <w:szCs w:val="28"/>
        </w:rPr>
        <w:t xml:space="preserve">Министр </w:t>
      </w:r>
      <w:r w:rsidRPr="0049387B">
        <w:rPr>
          <w:rFonts w:eastAsiaTheme="minorEastAsia"/>
          <w:sz w:val="28"/>
          <w:szCs w:val="28"/>
        </w:rPr>
        <w:t xml:space="preserve">в </w:t>
      </w:r>
      <w:r w:rsidR="00871336" w:rsidRPr="0049387B">
        <w:rPr>
          <w:rFonts w:eastAsiaTheme="minorEastAsia"/>
          <w:sz w:val="28"/>
          <w:szCs w:val="28"/>
        </w:rPr>
        <w:t xml:space="preserve">течение 3 календарных дней со дня </w:t>
      </w:r>
      <w:r w:rsidRPr="0049387B">
        <w:rPr>
          <w:rFonts w:eastAsiaTheme="minorEastAsia"/>
          <w:sz w:val="28"/>
          <w:szCs w:val="28"/>
        </w:rPr>
        <w:t xml:space="preserve">поступления </w:t>
      </w:r>
      <w:r w:rsidR="00164414" w:rsidRPr="0049387B">
        <w:rPr>
          <w:rFonts w:eastAsiaTheme="minorEastAsia"/>
          <w:sz w:val="28"/>
          <w:szCs w:val="28"/>
        </w:rPr>
        <w:t xml:space="preserve">к нему заявочных материалов </w:t>
      </w:r>
      <w:r w:rsidR="00D02EE9" w:rsidRPr="0049387B">
        <w:rPr>
          <w:rFonts w:eastAsiaTheme="minorEastAsia"/>
          <w:sz w:val="28"/>
          <w:szCs w:val="28"/>
        </w:rPr>
        <w:t xml:space="preserve">рассматривает их, </w:t>
      </w:r>
      <w:proofErr w:type="gramStart"/>
      <w:r w:rsidRPr="0049387B">
        <w:rPr>
          <w:rFonts w:eastAsiaTheme="minorEastAsia"/>
          <w:sz w:val="28"/>
          <w:szCs w:val="28"/>
        </w:rPr>
        <w:t>готовит резолюцию об исполнении</w:t>
      </w:r>
      <w:r w:rsidR="00D02EE9" w:rsidRPr="0049387B">
        <w:rPr>
          <w:rFonts w:eastAsiaTheme="minorEastAsia"/>
          <w:sz w:val="28"/>
          <w:szCs w:val="28"/>
        </w:rPr>
        <w:t xml:space="preserve"> и в этот же срок направляет</w:t>
      </w:r>
      <w:proofErr w:type="gramEnd"/>
      <w:r w:rsidR="00D02EE9" w:rsidRPr="0049387B">
        <w:rPr>
          <w:rFonts w:eastAsiaTheme="minorEastAsia"/>
          <w:sz w:val="28"/>
          <w:szCs w:val="28"/>
        </w:rPr>
        <w:t xml:space="preserve"> в отдел организационного обеспечения и контроля для исполнения</w:t>
      </w:r>
      <w:r w:rsidRPr="0049387B">
        <w:rPr>
          <w:rFonts w:eastAsiaTheme="minorEastAsia"/>
          <w:sz w:val="28"/>
          <w:szCs w:val="28"/>
        </w:rPr>
        <w:t>. 3.2.</w:t>
      </w:r>
      <w:r w:rsidR="00D02EE9" w:rsidRPr="0049387B">
        <w:rPr>
          <w:rFonts w:eastAsiaTheme="minorEastAsia"/>
          <w:sz w:val="28"/>
          <w:szCs w:val="28"/>
        </w:rPr>
        <w:t>5</w:t>
      </w:r>
      <w:r w:rsidRPr="0049387B">
        <w:rPr>
          <w:rFonts w:eastAsiaTheme="minorEastAsia"/>
          <w:sz w:val="28"/>
          <w:szCs w:val="28"/>
        </w:rPr>
        <w:t xml:space="preserve">. Максимальный срок выполнения административной процедуры составляет </w:t>
      </w:r>
      <w:r w:rsidR="00871336" w:rsidRPr="0049387B">
        <w:rPr>
          <w:rFonts w:eastAsiaTheme="minorEastAsia"/>
          <w:sz w:val="28"/>
          <w:szCs w:val="28"/>
        </w:rPr>
        <w:t xml:space="preserve">6 </w:t>
      </w:r>
      <w:r w:rsidRPr="0049387B">
        <w:rPr>
          <w:rFonts w:eastAsiaTheme="minorEastAsia"/>
          <w:sz w:val="28"/>
          <w:szCs w:val="28"/>
        </w:rPr>
        <w:t xml:space="preserve">календарных </w:t>
      </w:r>
      <w:r w:rsidR="00871336" w:rsidRPr="0049387B">
        <w:rPr>
          <w:rFonts w:eastAsiaTheme="minorEastAsia"/>
          <w:sz w:val="28"/>
          <w:szCs w:val="28"/>
        </w:rPr>
        <w:t xml:space="preserve">дней </w:t>
      </w:r>
      <w:r w:rsidRPr="0049387B">
        <w:rPr>
          <w:rFonts w:eastAsiaTheme="minorEastAsia"/>
          <w:sz w:val="28"/>
          <w:szCs w:val="28"/>
        </w:rPr>
        <w:t xml:space="preserve">со дня </w:t>
      </w:r>
      <w:r w:rsidR="00D02EE9" w:rsidRPr="0049387B">
        <w:rPr>
          <w:rFonts w:eastAsiaTheme="minorEastAsia"/>
          <w:sz w:val="28"/>
          <w:szCs w:val="28"/>
        </w:rPr>
        <w:t>регистрации заявочных материалов</w:t>
      </w:r>
      <w:r w:rsidRPr="0049387B">
        <w:rPr>
          <w:rFonts w:eastAsiaTheme="minorEastAsia"/>
          <w:sz w:val="28"/>
          <w:szCs w:val="28"/>
        </w:rPr>
        <w:t>.</w:t>
      </w:r>
    </w:p>
    <w:p w:rsidR="00CB561D" w:rsidRPr="0049387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>3.2.</w:t>
      </w:r>
      <w:r w:rsidR="00D02EE9" w:rsidRPr="0049387B">
        <w:rPr>
          <w:rFonts w:eastAsiaTheme="minorEastAsia"/>
          <w:sz w:val="28"/>
          <w:szCs w:val="28"/>
        </w:rPr>
        <w:t>6</w:t>
      </w:r>
      <w:r w:rsidRPr="0049387B">
        <w:rPr>
          <w:rFonts w:eastAsiaTheme="minorEastAsia"/>
          <w:sz w:val="28"/>
          <w:szCs w:val="28"/>
        </w:rPr>
        <w:t xml:space="preserve">. Результатом административной процедуры является передача </w:t>
      </w:r>
      <w:r w:rsidR="00D02EE9" w:rsidRPr="0049387B">
        <w:rPr>
          <w:rFonts w:eastAsiaTheme="minorEastAsia"/>
          <w:sz w:val="28"/>
          <w:szCs w:val="28"/>
        </w:rPr>
        <w:t xml:space="preserve">зарегистрированных заявочных материалов </w:t>
      </w:r>
      <w:r w:rsidRPr="0049387B">
        <w:rPr>
          <w:rFonts w:eastAsiaTheme="minorEastAsia"/>
          <w:sz w:val="28"/>
          <w:szCs w:val="28"/>
        </w:rPr>
        <w:t xml:space="preserve">на исполнение в </w:t>
      </w:r>
      <w:r w:rsidR="00D02EE9" w:rsidRPr="0049387B">
        <w:rPr>
          <w:rFonts w:eastAsiaTheme="minorEastAsia"/>
          <w:sz w:val="28"/>
          <w:szCs w:val="28"/>
        </w:rPr>
        <w:t>отдел организационного обеспечения и контроля</w:t>
      </w:r>
      <w:r w:rsidRPr="0049387B">
        <w:rPr>
          <w:rFonts w:eastAsiaTheme="minorEastAsia"/>
          <w:sz w:val="28"/>
          <w:szCs w:val="28"/>
        </w:rPr>
        <w:t>.</w:t>
      </w:r>
    </w:p>
    <w:p w:rsidR="00CB561D" w:rsidRPr="0049387B" w:rsidRDefault="00D24D51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9387B">
        <w:rPr>
          <w:rFonts w:eastAsiaTheme="minorEastAsia"/>
          <w:sz w:val="28"/>
          <w:szCs w:val="28"/>
        </w:rPr>
        <w:t xml:space="preserve">Способ фиксации результата </w:t>
      </w:r>
      <w:r w:rsidR="00CB561D" w:rsidRPr="0049387B">
        <w:rPr>
          <w:rFonts w:eastAsiaTheme="minorEastAsia"/>
          <w:sz w:val="28"/>
          <w:szCs w:val="28"/>
        </w:rPr>
        <w:t xml:space="preserve">административной процедуры </w:t>
      </w:r>
      <w:r w:rsidRPr="0049387B">
        <w:rPr>
          <w:rFonts w:eastAsiaTheme="minorEastAsia"/>
          <w:sz w:val="28"/>
          <w:szCs w:val="28"/>
        </w:rPr>
        <w:t xml:space="preserve">– поступившие заявочные материалы </w:t>
      </w:r>
      <w:proofErr w:type="gramStart"/>
      <w:r w:rsidRPr="0049387B">
        <w:rPr>
          <w:rFonts w:eastAsiaTheme="minorEastAsia"/>
          <w:sz w:val="28"/>
          <w:szCs w:val="28"/>
        </w:rPr>
        <w:t>зарегистрированы в СЭД и переданы</w:t>
      </w:r>
      <w:proofErr w:type="gramEnd"/>
      <w:r w:rsidRPr="0049387B">
        <w:rPr>
          <w:rFonts w:eastAsiaTheme="minorEastAsia"/>
          <w:sz w:val="28"/>
          <w:szCs w:val="28"/>
        </w:rPr>
        <w:t xml:space="preserve"> для исполнения в отдел организационного обеспечения и контроля Министерства</w:t>
      </w:r>
      <w:r w:rsidR="00CB561D" w:rsidRPr="0049387B">
        <w:rPr>
          <w:rFonts w:eastAsiaTheme="minorEastAsia"/>
          <w:sz w:val="28"/>
          <w:szCs w:val="28"/>
        </w:rPr>
        <w:t>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</w:p>
    <w:p w:rsidR="00CB561D" w:rsidRPr="00197AEB" w:rsidRDefault="008D2563" w:rsidP="00CB561D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  <w:sz w:val="28"/>
          <w:szCs w:val="28"/>
        </w:rPr>
      </w:pPr>
      <w:bookmarkStart w:id="25" w:name="Par328"/>
      <w:bookmarkEnd w:id="25"/>
      <w:r w:rsidRPr="00197AEB">
        <w:rPr>
          <w:rFonts w:eastAsiaTheme="minorEastAsia"/>
          <w:b/>
          <w:sz w:val="28"/>
          <w:szCs w:val="28"/>
        </w:rPr>
        <w:t xml:space="preserve">Рассмотрение </w:t>
      </w:r>
      <w:r w:rsidR="00F05C56" w:rsidRPr="00197AEB">
        <w:rPr>
          <w:rFonts w:eastAsiaTheme="minorEastAsia"/>
          <w:b/>
          <w:sz w:val="28"/>
          <w:szCs w:val="28"/>
        </w:rPr>
        <w:t>запроса</w:t>
      </w:r>
      <w:r w:rsidRPr="00197AEB">
        <w:rPr>
          <w:rFonts w:eastAsiaTheme="minorEastAsia"/>
          <w:b/>
          <w:sz w:val="28"/>
          <w:szCs w:val="28"/>
        </w:rPr>
        <w:t xml:space="preserve"> и документов к нему, выдача результата </w:t>
      </w:r>
      <w:r w:rsidRPr="00197AEB">
        <w:rPr>
          <w:rFonts w:eastAsiaTheme="minorEastAsia"/>
          <w:b/>
          <w:sz w:val="28"/>
          <w:szCs w:val="28"/>
        </w:rPr>
        <w:lastRenderedPageBreak/>
        <w:t>государственной услуги заявителю</w:t>
      </w:r>
    </w:p>
    <w:p w:rsidR="00CB561D" w:rsidRPr="00197AE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3.3. Основанием для начала административной процедуры является поступление </w:t>
      </w:r>
      <w:r w:rsidR="008D2563" w:rsidRPr="00197AEB">
        <w:rPr>
          <w:rFonts w:eastAsiaTheme="minorEastAsia"/>
          <w:sz w:val="28"/>
          <w:szCs w:val="28"/>
        </w:rPr>
        <w:t xml:space="preserve">в отдел организационного обеспечения и контроля Министерства зарегистрированных заявочных материалов </w:t>
      </w:r>
      <w:r w:rsidRPr="00197AEB">
        <w:rPr>
          <w:rFonts w:eastAsiaTheme="minorEastAsia"/>
          <w:sz w:val="28"/>
          <w:szCs w:val="28"/>
        </w:rPr>
        <w:t>в соответствии с резолюцией министра.</w:t>
      </w:r>
    </w:p>
    <w:p w:rsidR="008D2563" w:rsidRPr="00197AEB" w:rsidRDefault="008D2563" w:rsidP="0049387B">
      <w:pPr>
        <w:pStyle w:val="ConsPlusNormal"/>
        <w:ind w:firstLine="709"/>
        <w:jc w:val="both"/>
        <w:rPr>
          <w:sz w:val="28"/>
          <w:szCs w:val="28"/>
        </w:rPr>
      </w:pPr>
      <w:r w:rsidRPr="00197AEB">
        <w:rPr>
          <w:rFonts w:ascii="Times New Roman" w:hAnsi="Times New Roman" w:cs="Times New Roman"/>
          <w:sz w:val="28"/>
          <w:szCs w:val="28"/>
        </w:rPr>
        <w:t>Критерием принятия решения о рассмотрении заявочных материалов является наличие зарегистрированных заявочных материалов.</w:t>
      </w:r>
    </w:p>
    <w:p w:rsidR="008D2563" w:rsidRPr="00197AEB" w:rsidRDefault="008D2563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sz w:val="28"/>
          <w:szCs w:val="28"/>
        </w:rPr>
        <w:t>3.3.1. Начальник отдела организационного обеспечения и контроля в течение 1 календарного дня с момента получения заявочных материалов назначает из числа сотрудников отдела организационного обеспечения и контроля ответственного специалиста (далее – ответственное должностное лицо) и в этот же срок передает ему заявочные материалы.</w:t>
      </w:r>
    </w:p>
    <w:p w:rsidR="004A7DFF" w:rsidRPr="00197AEB" w:rsidRDefault="00CB561D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3.3.</w:t>
      </w:r>
      <w:r w:rsidR="008B112B" w:rsidRPr="00197AEB">
        <w:rPr>
          <w:rFonts w:eastAsiaTheme="minorEastAsia"/>
          <w:sz w:val="28"/>
          <w:szCs w:val="28"/>
        </w:rPr>
        <w:t>2</w:t>
      </w:r>
      <w:r w:rsidRPr="00197AEB">
        <w:rPr>
          <w:rFonts w:eastAsiaTheme="minorEastAsia"/>
          <w:sz w:val="28"/>
          <w:szCs w:val="28"/>
        </w:rPr>
        <w:t xml:space="preserve">. Ответственное должностное лицо в течение </w:t>
      </w:r>
      <w:r w:rsidR="00871336" w:rsidRPr="00197AEB">
        <w:rPr>
          <w:rFonts w:eastAsiaTheme="minorEastAsia"/>
          <w:sz w:val="28"/>
          <w:szCs w:val="28"/>
        </w:rPr>
        <w:t>17</w:t>
      </w:r>
      <w:r w:rsidR="004A7DFF" w:rsidRPr="00197AEB">
        <w:rPr>
          <w:rFonts w:eastAsiaTheme="minorEastAsia"/>
          <w:sz w:val="28"/>
          <w:szCs w:val="28"/>
        </w:rPr>
        <w:t xml:space="preserve"> </w:t>
      </w:r>
      <w:r w:rsidRPr="00197AEB">
        <w:rPr>
          <w:rFonts w:eastAsiaTheme="minorEastAsia"/>
          <w:sz w:val="28"/>
          <w:szCs w:val="28"/>
        </w:rPr>
        <w:t xml:space="preserve">календарных дней со дня </w:t>
      </w:r>
      <w:r w:rsidR="004A7DFF" w:rsidRPr="00197AEB">
        <w:rPr>
          <w:rFonts w:eastAsiaTheme="minorEastAsia"/>
          <w:sz w:val="28"/>
          <w:szCs w:val="28"/>
        </w:rPr>
        <w:t>получения им заявочных материалов:</w:t>
      </w:r>
    </w:p>
    <w:p w:rsidR="00C02557" w:rsidRPr="00197AEB" w:rsidRDefault="004A7DFF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</w:t>
      </w:r>
      <w:r w:rsidR="00C02557" w:rsidRPr="00197AEB">
        <w:rPr>
          <w:rFonts w:eastAsiaTheme="minorEastAsia"/>
          <w:sz w:val="28"/>
          <w:szCs w:val="28"/>
        </w:rPr>
        <w:t>)</w:t>
      </w:r>
      <w:r w:rsidRPr="00197AEB">
        <w:rPr>
          <w:rFonts w:eastAsiaTheme="minorEastAsia"/>
          <w:sz w:val="28"/>
          <w:szCs w:val="28"/>
        </w:rPr>
        <w:t xml:space="preserve"> проверяет их на наличие (отсутствие) оснований для отказа в предоставлении государственной услуги, указанных в подпунктах </w:t>
      </w:r>
      <w:r w:rsidR="00C02557" w:rsidRPr="00197AEB">
        <w:rPr>
          <w:rFonts w:eastAsiaTheme="minorEastAsia"/>
          <w:sz w:val="28"/>
          <w:szCs w:val="28"/>
        </w:rPr>
        <w:t>4 и 5 пункта 2.11.1 настоящего Административного регламента;</w:t>
      </w:r>
    </w:p>
    <w:p w:rsidR="00C02557" w:rsidRPr="00197AEB" w:rsidRDefault="00C02557" w:rsidP="0049387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2)</w:t>
      </w:r>
      <w:r w:rsidR="004A7DFF" w:rsidRPr="00197AEB">
        <w:rPr>
          <w:rFonts w:eastAsiaTheme="minorEastAsia"/>
          <w:sz w:val="28"/>
          <w:szCs w:val="28"/>
        </w:rPr>
        <w:t xml:space="preserve"> </w:t>
      </w:r>
      <w:r w:rsidRPr="00197AEB">
        <w:rPr>
          <w:rFonts w:eastAsiaTheme="minorEastAsia"/>
          <w:sz w:val="28"/>
          <w:szCs w:val="28"/>
        </w:rPr>
        <w:t>в случае наличия оснований для отказа в предоставлении государственной услуги, предусмотренных подпунктами 4 и 5 пункта 2.11.1 настоящего Административного регламента – готовит проект письма об отказе в предоставлении государственной услуги, с указанием причин отказа по форме, приведенной в приложении № 6 Административного регламента, и передает для подписания министру;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3) в случае отсутствия оснований для отказа в предоставлении государственной услуги, предусмотренных подпунктами 4 и 5 пункта 2.11.1 настоящего Административного регламента – осуществляет анализ тематики запроса для определения: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- местонахождения архивных документов;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- степени полноты информации, содержащейся в запросе, и необходимости предоставления дополнительных сведений;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- наличие (отсутствие) оснований для отказа в предоставлении государс</w:t>
      </w:r>
      <w:r w:rsidR="00380E0E" w:rsidRPr="00197AEB">
        <w:rPr>
          <w:rFonts w:eastAsiaTheme="minorEastAsia"/>
          <w:sz w:val="28"/>
          <w:szCs w:val="28"/>
        </w:rPr>
        <w:t>тв</w:t>
      </w:r>
      <w:r w:rsidRPr="00197AEB">
        <w:rPr>
          <w:rFonts w:eastAsiaTheme="minorEastAsia"/>
          <w:sz w:val="28"/>
          <w:szCs w:val="28"/>
        </w:rPr>
        <w:t>енной услуг</w:t>
      </w:r>
      <w:r w:rsidR="00380E0E" w:rsidRPr="00197AEB">
        <w:rPr>
          <w:rFonts w:eastAsiaTheme="minorEastAsia"/>
          <w:sz w:val="28"/>
          <w:szCs w:val="28"/>
        </w:rPr>
        <w:t>и, указанных в подпунктах 2 и 3 пункта 2.11.1 настоящего Административного регламента;</w:t>
      </w:r>
      <w:r w:rsidR="000E3A5C" w:rsidRPr="00197AEB">
        <w:rPr>
          <w:rFonts w:eastAsiaTheme="minorEastAsia"/>
          <w:sz w:val="28"/>
          <w:szCs w:val="28"/>
        </w:rPr>
        <w:t xml:space="preserve"> 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4) </w:t>
      </w:r>
      <w:r w:rsidR="00B025D3" w:rsidRPr="00197AEB">
        <w:rPr>
          <w:rFonts w:eastAsiaTheme="minorEastAsia"/>
          <w:sz w:val="28"/>
          <w:szCs w:val="28"/>
        </w:rPr>
        <w:t xml:space="preserve">в случае отсутствия архивных документов в Министерстве, </w:t>
      </w:r>
      <w:r w:rsidR="008B112B" w:rsidRPr="00197AEB">
        <w:rPr>
          <w:rFonts w:eastAsiaTheme="minorEastAsia"/>
          <w:sz w:val="28"/>
          <w:szCs w:val="28"/>
        </w:rPr>
        <w:t xml:space="preserve">и (или) </w:t>
      </w:r>
      <w:r w:rsidR="00B025D3" w:rsidRPr="00197AEB">
        <w:rPr>
          <w:rFonts w:eastAsiaTheme="minorEastAsia"/>
          <w:sz w:val="28"/>
          <w:szCs w:val="28"/>
        </w:rPr>
        <w:t>наличия оснований для отказа в предоставлении государственной услуги, указанных в подпунктах 2 и 3 пункта 2.11.1 настоящего Административного регламента – готовит проект письма об отказе в предоставлении государственной услуги, с указанием отказа и передает на подпись министру;</w:t>
      </w:r>
    </w:p>
    <w:p w:rsidR="008B112B" w:rsidRPr="00197AEB" w:rsidRDefault="008B112B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5) в случае отсутствия оснований для отказа для предоставления государственной услуги, указанных в подпунктах 1 – 3 пункта 2.11.1 настоящего Административного регламента, в зависимости от основания, указанного в </w:t>
      </w:r>
      <w:r w:rsidR="00F05C56" w:rsidRPr="00197AEB">
        <w:rPr>
          <w:rFonts w:eastAsiaTheme="minorEastAsia"/>
          <w:sz w:val="28"/>
          <w:szCs w:val="28"/>
        </w:rPr>
        <w:t>запросе</w:t>
      </w:r>
      <w:r w:rsidRPr="00197AEB">
        <w:rPr>
          <w:rFonts w:eastAsiaTheme="minorEastAsia"/>
          <w:sz w:val="28"/>
          <w:szCs w:val="28"/>
        </w:rPr>
        <w:t xml:space="preserve"> по научно-справочному аппарату (описям дел) и архивным документам, хранящимся в Министерстве, готовит:</w:t>
      </w:r>
    </w:p>
    <w:p w:rsidR="008B112B" w:rsidRPr="00197AEB" w:rsidRDefault="008B112B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а) проект архивной справки в 2-х экземплярах по установленной форме </w:t>
      </w:r>
      <w:r w:rsidRPr="00197AEB">
        <w:rPr>
          <w:rFonts w:eastAsiaTheme="minorEastAsia"/>
          <w:sz w:val="28"/>
          <w:szCs w:val="28"/>
        </w:rPr>
        <w:lastRenderedPageBreak/>
        <w:t>согласно приложению № 4 к настоящему Административному регламенту на бланке Министерства (подписывается ответственным должностным лицом) и направляется на подпись министру;</w:t>
      </w:r>
    </w:p>
    <w:p w:rsidR="008B112B" w:rsidRPr="00197AEB" w:rsidRDefault="008B112B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б) проект архивной выписки или архивную копию в 2-х экземплярах на бланке письма Министерства с обозначением названия документа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Архивная копия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и </w:t>
      </w:r>
      <w:r w:rsidR="00ED56DB">
        <w:rPr>
          <w:rFonts w:eastAsiaTheme="minorEastAsia"/>
          <w:sz w:val="28"/>
          <w:szCs w:val="28"/>
        </w:rPr>
        <w:t>«</w:t>
      </w:r>
      <w:r w:rsidRPr="00197AEB">
        <w:rPr>
          <w:rFonts w:eastAsiaTheme="minorEastAsia"/>
          <w:sz w:val="28"/>
          <w:szCs w:val="28"/>
        </w:rPr>
        <w:t>Архивная выписка</w:t>
      </w:r>
      <w:r w:rsidR="00ED56DB">
        <w:rPr>
          <w:rFonts w:eastAsiaTheme="minorEastAsia"/>
          <w:sz w:val="28"/>
          <w:szCs w:val="28"/>
        </w:rPr>
        <w:t>»</w:t>
      </w:r>
      <w:r w:rsidRPr="00197AEB">
        <w:rPr>
          <w:rFonts w:eastAsiaTheme="minorEastAsia"/>
          <w:sz w:val="28"/>
          <w:szCs w:val="28"/>
        </w:rPr>
        <w:t xml:space="preserve"> (при изготовлении </w:t>
      </w:r>
      <w:proofErr w:type="spellStart"/>
      <w:r w:rsidRPr="00197AEB">
        <w:rPr>
          <w:rFonts w:eastAsiaTheme="minorEastAsia"/>
          <w:sz w:val="28"/>
          <w:szCs w:val="28"/>
        </w:rPr>
        <w:t>ксер</w:t>
      </w:r>
      <w:proofErr w:type="gramStart"/>
      <w:r w:rsidRPr="00197AEB">
        <w:rPr>
          <w:rFonts w:eastAsiaTheme="minorEastAsia"/>
          <w:sz w:val="28"/>
          <w:szCs w:val="28"/>
        </w:rPr>
        <w:t>о</w:t>
      </w:r>
      <w:proofErr w:type="spellEnd"/>
      <w:r w:rsidRPr="00197AEB">
        <w:rPr>
          <w:rFonts w:eastAsiaTheme="minorEastAsia"/>
          <w:sz w:val="28"/>
          <w:szCs w:val="28"/>
        </w:rPr>
        <w:t>-</w:t>
      </w:r>
      <w:proofErr w:type="gramEnd"/>
      <w:r w:rsidRPr="00197AEB">
        <w:rPr>
          <w:rFonts w:eastAsiaTheme="minorEastAsia"/>
          <w:sz w:val="28"/>
          <w:szCs w:val="28"/>
        </w:rPr>
        <w:t xml:space="preserve"> или фотокопий документа бланк организации, как правило, не используется) и направляет на подпись Министру.</w:t>
      </w:r>
    </w:p>
    <w:p w:rsidR="00C02557" w:rsidRPr="00197AEB" w:rsidRDefault="004650A5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3.3.3. </w:t>
      </w:r>
      <w:r w:rsidR="00C02557" w:rsidRPr="00197AEB">
        <w:rPr>
          <w:rFonts w:eastAsiaTheme="minorEastAsia"/>
          <w:sz w:val="28"/>
          <w:szCs w:val="28"/>
        </w:rPr>
        <w:t>В архивной справке приводятся названия, даты, номера документов и излагаются сведения, имеющиеся в документах и относящиеся к вопросу, содержащемуся в запросе.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В архивную справку включаются только сведения, содержащиеся в документах, не допускаются комментарии и выводы ответственного должностного лица по содержанию архивного документа. После текста архивной справки указываются архивные шифры документов, послуживших основанием для составления текста архивной справки.</w:t>
      </w:r>
    </w:p>
    <w:p w:rsidR="00C02557" w:rsidRPr="00197AEB" w:rsidRDefault="00C02557" w:rsidP="00C0255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3.3.</w:t>
      </w:r>
      <w:r w:rsidR="00A47D75" w:rsidRPr="00197AEB">
        <w:rPr>
          <w:rFonts w:eastAsiaTheme="minorEastAsia"/>
          <w:sz w:val="28"/>
          <w:szCs w:val="28"/>
        </w:rPr>
        <w:t>4</w:t>
      </w:r>
      <w:r w:rsidRPr="00197AEB">
        <w:rPr>
          <w:rFonts w:eastAsiaTheme="minorEastAsia"/>
          <w:sz w:val="28"/>
          <w:szCs w:val="28"/>
        </w:rPr>
        <w:t>. Архивные копии и архивные выписки производятся только из документа, в котором содержится несколько отдельных, не связанных между собой вопросов.</w:t>
      </w:r>
    </w:p>
    <w:p w:rsidR="00C02557" w:rsidRPr="00197AEB" w:rsidRDefault="00C02557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Архивные копии и архивные выписки должны воспроизводить полный текст части архивного документа, относящейся к запросу.</w:t>
      </w:r>
    </w:p>
    <w:p w:rsidR="008049D5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3.3.</w:t>
      </w:r>
      <w:r w:rsidR="008049D5" w:rsidRPr="00197AEB">
        <w:rPr>
          <w:rFonts w:eastAsiaTheme="minorEastAsia"/>
          <w:sz w:val="28"/>
          <w:szCs w:val="28"/>
        </w:rPr>
        <w:t>5</w:t>
      </w:r>
      <w:r w:rsidRPr="00197AEB">
        <w:rPr>
          <w:rFonts w:eastAsiaTheme="minorEastAsia"/>
          <w:sz w:val="28"/>
          <w:szCs w:val="28"/>
        </w:rPr>
        <w:t xml:space="preserve">. Министр в течение </w:t>
      </w:r>
      <w:r w:rsidR="00871336" w:rsidRPr="00197AEB">
        <w:rPr>
          <w:rFonts w:eastAsiaTheme="minorEastAsia"/>
          <w:sz w:val="28"/>
          <w:szCs w:val="28"/>
        </w:rPr>
        <w:t xml:space="preserve">3-х </w:t>
      </w:r>
      <w:r w:rsidRPr="00197AEB">
        <w:rPr>
          <w:rFonts w:eastAsiaTheme="minorEastAsia"/>
          <w:sz w:val="28"/>
          <w:szCs w:val="28"/>
        </w:rPr>
        <w:t xml:space="preserve">календарных дней со дня поступления </w:t>
      </w:r>
      <w:r w:rsidR="008049D5" w:rsidRPr="00197AEB">
        <w:rPr>
          <w:rFonts w:eastAsiaTheme="minorEastAsia"/>
          <w:sz w:val="28"/>
          <w:szCs w:val="28"/>
        </w:rPr>
        <w:t xml:space="preserve">к нему проекта </w:t>
      </w:r>
      <w:r w:rsidRPr="00197AEB">
        <w:rPr>
          <w:rFonts w:eastAsiaTheme="minorEastAsia"/>
          <w:sz w:val="28"/>
          <w:szCs w:val="28"/>
        </w:rPr>
        <w:t>архивной справки</w:t>
      </w:r>
      <w:r w:rsidR="008049D5" w:rsidRPr="00197AEB">
        <w:rPr>
          <w:rFonts w:eastAsiaTheme="minorEastAsia"/>
          <w:sz w:val="28"/>
          <w:szCs w:val="28"/>
        </w:rPr>
        <w:t>, проекта архивной выписки, архивной копии или проекта письма об отказе в предоставлении государственной услуги:</w:t>
      </w:r>
    </w:p>
    <w:p w:rsidR="008049D5" w:rsidRPr="00197AEB" w:rsidRDefault="008049D5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1) в случае наличия оснований для отказа в предоставлении государственной услуги – </w:t>
      </w:r>
      <w:proofErr w:type="gramStart"/>
      <w:r w:rsidRPr="00197AEB">
        <w:rPr>
          <w:rFonts w:eastAsiaTheme="minorEastAsia"/>
          <w:sz w:val="28"/>
          <w:szCs w:val="28"/>
        </w:rPr>
        <w:t>подписывает письмо об отказе в предоставлении государственной услуги и передает</w:t>
      </w:r>
      <w:proofErr w:type="gramEnd"/>
      <w:r w:rsidRPr="00197AEB">
        <w:rPr>
          <w:rFonts w:eastAsiaTheme="minorEastAsia"/>
          <w:sz w:val="28"/>
          <w:szCs w:val="28"/>
        </w:rPr>
        <w:t xml:space="preserve"> в отдел организационного обеспечения и контроля для направления заявителю;</w:t>
      </w:r>
    </w:p>
    <w:p w:rsidR="008049D5" w:rsidRPr="00197AEB" w:rsidRDefault="008049D5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2) в случае отсутствия оснований для отказа в предоставлении государственной услуги – подписывает архивную справку, и (или) архивную выписку, и (или) архивную копию и передает в отдел организационного обеспечения и контроля для направления заявителю.</w:t>
      </w:r>
    </w:p>
    <w:p w:rsidR="003639C4" w:rsidRPr="00197AEB" w:rsidRDefault="008049D5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3.3.6. Специалист отдела организационного обеспечения и контроля в течение </w:t>
      </w:r>
      <w:r w:rsidR="00871336" w:rsidRPr="00197AEB">
        <w:rPr>
          <w:rFonts w:eastAsiaTheme="minorEastAsia"/>
          <w:sz w:val="28"/>
          <w:szCs w:val="28"/>
        </w:rPr>
        <w:t>3-х</w:t>
      </w:r>
      <w:r w:rsidRPr="00197AEB">
        <w:rPr>
          <w:rFonts w:eastAsiaTheme="minorEastAsia"/>
          <w:sz w:val="28"/>
          <w:szCs w:val="28"/>
        </w:rPr>
        <w:t xml:space="preserve"> календарных дней с момента получения подписанных документов, указанных в пункте 3.3.5 настоящего Административного регламента, вносит информацию об отправке результата государственной услуги в СЭД и</w:t>
      </w:r>
      <w:r w:rsidR="003639C4" w:rsidRPr="00197AEB">
        <w:rPr>
          <w:rFonts w:eastAsiaTheme="minorEastAsia"/>
          <w:sz w:val="28"/>
          <w:szCs w:val="28"/>
        </w:rPr>
        <w:t>:</w:t>
      </w:r>
    </w:p>
    <w:p w:rsidR="008049D5" w:rsidRPr="00197AEB" w:rsidRDefault="00C10044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а) о</w:t>
      </w:r>
      <w:r w:rsidR="003639C4" w:rsidRPr="00197AEB">
        <w:rPr>
          <w:rFonts w:eastAsiaTheme="minorEastAsia"/>
          <w:sz w:val="28"/>
          <w:szCs w:val="28"/>
        </w:rPr>
        <w:t>дин экземпляр</w:t>
      </w:r>
      <w:r w:rsidRPr="00197AEB">
        <w:rPr>
          <w:rFonts w:eastAsiaTheme="minorEastAsia"/>
          <w:sz w:val="28"/>
          <w:szCs w:val="28"/>
        </w:rPr>
        <w:t xml:space="preserve"> </w:t>
      </w:r>
      <w:r w:rsidR="008049D5" w:rsidRPr="00197AEB">
        <w:rPr>
          <w:rFonts w:eastAsiaTheme="minorEastAsia"/>
          <w:sz w:val="28"/>
          <w:szCs w:val="28"/>
        </w:rPr>
        <w:t xml:space="preserve">направляет </w:t>
      </w:r>
      <w:r w:rsidR="00871336" w:rsidRPr="00197AEB">
        <w:rPr>
          <w:rFonts w:eastAsiaTheme="minorEastAsia"/>
          <w:sz w:val="28"/>
          <w:szCs w:val="28"/>
        </w:rPr>
        <w:t>заявителю по почте или вручает лично</w:t>
      </w:r>
      <w:r w:rsidRPr="00197AEB">
        <w:rPr>
          <w:rFonts w:eastAsiaTheme="minorEastAsia"/>
          <w:sz w:val="28"/>
          <w:szCs w:val="28"/>
        </w:rPr>
        <w:t xml:space="preserve"> (р</w:t>
      </w:r>
      <w:r w:rsidR="00871336" w:rsidRPr="00197AEB">
        <w:rPr>
          <w:rFonts w:eastAsiaTheme="minorEastAsia"/>
          <w:sz w:val="28"/>
          <w:szCs w:val="28"/>
        </w:rPr>
        <w:t xml:space="preserve">езультат предоставления государственной услуги может быть выдан </w:t>
      </w:r>
    </w:p>
    <w:p w:rsidR="00C10044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третьим лицам при предъявлении оформленного в соответствии с законодательством документа, подтверждающего полномочия заявителя</w:t>
      </w:r>
      <w:r w:rsidR="00C10044" w:rsidRPr="00197AEB">
        <w:rPr>
          <w:rFonts w:eastAsiaTheme="minorEastAsia"/>
          <w:sz w:val="28"/>
          <w:szCs w:val="28"/>
        </w:rPr>
        <w:t>);</w:t>
      </w:r>
    </w:p>
    <w:p w:rsidR="00871336" w:rsidRPr="00197AEB" w:rsidRDefault="00C10044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б) второй экземпляр </w:t>
      </w:r>
      <w:r w:rsidR="00871336" w:rsidRPr="00197AEB">
        <w:rPr>
          <w:rFonts w:eastAsiaTheme="minorEastAsia"/>
          <w:sz w:val="28"/>
          <w:szCs w:val="28"/>
        </w:rPr>
        <w:t>помещается в дело.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3.3.</w:t>
      </w:r>
      <w:r w:rsidR="00C10044" w:rsidRPr="00197AEB">
        <w:rPr>
          <w:rFonts w:eastAsiaTheme="minorEastAsia"/>
          <w:sz w:val="28"/>
          <w:szCs w:val="28"/>
        </w:rPr>
        <w:t>7</w:t>
      </w:r>
      <w:r w:rsidRPr="00197AEB">
        <w:rPr>
          <w:rFonts w:eastAsiaTheme="minorEastAsia"/>
          <w:sz w:val="28"/>
          <w:szCs w:val="28"/>
        </w:rPr>
        <w:t xml:space="preserve">. Максимальный срок выполнения административной процедуры составляет </w:t>
      </w:r>
      <w:r w:rsidR="00C10044" w:rsidRPr="00197AEB">
        <w:rPr>
          <w:rFonts w:eastAsiaTheme="minorEastAsia"/>
          <w:sz w:val="28"/>
          <w:szCs w:val="28"/>
        </w:rPr>
        <w:t xml:space="preserve">24 </w:t>
      </w:r>
      <w:proofErr w:type="gramStart"/>
      <w:r w:rsidRPr="00197AEB">
        <w:rPr>
          <w:rFonts w:eastAsiaTheme="minorEastAsia"/>
          <w:sz w:val="28"/>
          <w:szCs w:val="28"/>
        </w:rPr>
        <w:t>календарных</w:t>
      </w:r>
      <w:proofErr w:type="gramEnd"/>
      <w:r w:rsidRPr="00197AEB">
        <w:rPr>
          <w:rFonts w:eastAsiaTheme="minorEastAsia"/>
          <w:sz w:val="28"/>
          <w:szCs w:val="28"/>
        </w:rPr>
        <w:t xml:space="preserve"> </w:t>
      </w:r>
      <w:r w:rsidR="00C10044" w:rsidRPr="00197AEB">
        <w:rPr>
          <w:rFonts w:eastAsiaTheme="minorEastAsia"/>
          <w:sz w:val="28"/>
          <w:szCs w:val="28"/>
        </w:rPr>
        <w:t xml:space="preserve">дня </w:t>
      </w:r>
      <w:r w:rsidRPr="00197AEB">
        <w:rPr>
          <w:rFonts w:eastAsiaTheme="minorEastAsia"/>
          <w:sz w:val="28"/>
          <w:szCs w:val="28"/>
        </w:rPr>
        <w:t xml:space="preserve">со дня </w:t>
      </w:r>
      <w:r w:rsidR="00C10044" w:rsidRPr="00197AEB">
        <w:rPr>
          <w:rFonts w:eastAsiaTheme="minorEastAsia"/>
          <w:sz w:val="28"/>
          <w:szCs w:val="28"/>
        </w:rPr>
        <w:t xml:space="preserve">получения начальником отдела организационного обеспечения и контроля </w:t>
      </w:r>
      <w:r w:rsidRPr="00197AEB">
        <w:rPr>
          <w:rFonts w:eastAsiaTheme="minorEastAsia"/>
          <w:sz w:val="28"/>
          <w:szCs w:val="28"/>
        </w:rPr>
        <w:t xml:space="preserve">зарегистрированного запроса в </w:t>
      </w:r>
      <w:r w:rsidRPr="00197AEB">
        <w:rPr>
          <w:rFonts w:eastAsiaTheme="minorEastAsia"/>
          <w:sz w:val="28"/>
          <w:szCs w:val="28"/>
        </w:rPr>
        <w:lastRenderedPageBreak/>
        <w:t>соответствии с резолюцией министра.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3.3.</w:t>
      </w:r>
      <w:r w:rsidR="00C10044" w:rsidRPr="00197AEB">
        <w:rPr>
          <w:rFonts w:eastAsiaTheme="minorEastAsia"/>
          <w:sz w:val="28"/>
          <w:szCs w:val="28"/>
        </w:rPr>
        <w:t>8</w:t>
      </w:r>
      <w:r w:rsidRPr="00197AEB">
        <w:rPr>
          <w:rFonts w:eastAsiaTheme="minorEastAsia"/>
          <w:sz w:val="28"/>
          <w:szCs w:val="28"/>
        </w:rPr>
        <w:t>. Результатом административной процедуры является: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1) выдача заявителю архивных справок, архивных копий или архивных выписок на основании архивных документов, хранящихся в Министерстве;</w:t>
      </w:r>
    </w:p>
    <w:p w:rsidR="008049D5" w:rsidRPr="00197AEB" w:rsidRDefault="00C10044" w:rsidP="000E406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>2</w:t>
      </w:r>
      <w:r w:rsidR="00CB561D" w:rsidRPr="00197AEB">
        <w:rPr>
          <w:rFonts w:eastAsiaTheme="minorEastAsia"/>
          <w:sz w:val="28"/>
          <w:szCs w:val="28"/>
        </w:rPr>
        <w:t>) выдача заявителю</w:t>
      </w:r>
      <w:r w:rsidRPr="00197AEB">
        <w:rPr>
          <w:rFonts w:eastAsiaTheme="minorEastAsia"/>
          <w:sz w:val="28"/>
          <w:szCs w:val="28"/>
        </w:rPr>
        <w:t xml:space="preserve"> письма</w:t>
      </w:r>
      <w:r w:rsidR="00CB561D" w:rsidRPr="00197AEB">
        <w:rPr>
          <w:rFonts w:eastAsiaTheme="minorEastAsia"/>
          <w:sz w:val="28"/>
          <w:szCs w:val="28"/>
        </w:rPr>
        <w:t xml:space="preserve"> об отказе в предоставлении государственной услуги с указанием причин отказа.</w:t>
      </w:r>
    </w:p>
    <w:p w:rsidR="00CB561D" w:rsidRPr="00197AEB" w:rsidRDefault="00CB561D" w:rsidP="000E406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Способ фиксации результата административной процедуры </w:t>
      </w:r>
      <w:r w:rsidR="00C10044" w:rsidRPr="00197AEB">
        <w:rPr>
          <w:sz w:val="28"/>
          <w:szCs w:val="28"/>
        </w:rPr>
        <w:t xml:space="preserve"> - в СЭД внесена информация о направлении результата предоставления государственной услуги заявителю. </w:t>
      </w:r>
    </w:p>
    <w:p w:rsidR="00CB561D" w:rsidRPr="00197AEB" w:rsidRDefault="00CB561D" w:rsidP="000E4067">
      <w:pPr>
        <w:widowControl w:val="0"/>
        <w:autoSpaceDE w:val="0"/>
        <w:autoSpaceDN w:val="0"/>
        <w:adjustRightInd w:val="0"/>
        <w:ind w:firstLine="709"/>
        <w:rPr>
          <w:rFonts w:eastAsiaTheme="minorEastAsia"/>
          <w:i/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bookmarkStart w:id="26" w:name="Par359"/>
      <w:bookmarkEnd w:id="26"/>
      <w:r w:rsidRPr="00197AEB">
        <w:rPr>
          <w:b/>
          <w:sz w:val="28"/>
          <w:szCs w:val="28"/>
        </w:rPr>
        <w:t xml:space="preserve">Раздел IV. Формы </w:t>
      </w:r>
      <w:proofErr w:type="gramStart"/>
      <w:r w:rsidRPr="00197AEB">
        <w:rPr>
          <w:b/>
          <w:sz w:val="28"/>
          <w:szCs w:val="28"/>
        </w:rPr>
        <w:t>контроля за</w:t>
      </w:r>
      <w:proofErr w:type="gramEnd"/>
      <w:r w:rsidRPr="00197AEB">
        <w:rPr>
          <w:b/>
          <w:sz w:val="28"/>
          <w:szCs w:val="28"/>
        </w:rPr>
        <w:t xml:space="preserve"> исполнением административного регламента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4.1. </w:t>
      </w:r>
      <w:proofErr w:type="gramStart"/>
      <w:r w:rsidRPr="00197AEB">
        <w:rPr>
          <w:sz w:val="28"/>
          <w:szCs w:val="28"/>
        </w:rPr>
        <w:t>Контроль за</w:t>
      </w:r>
      <w:proofErr w:type="gramEnd"/>
      <w:r w:rsidRPr="00197AEB">
        <w:rPr>
          <w:sz w:val="28"/>
          <w:szCs w:val="28"/>
        </w:rPr>
        <w:t xml:space="preserve"> соблюдением и исполнением должностными лицами Министерства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осуществляется в форме текущего контроля, плановых и внеплановых проверок.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197AEB">
        <w:rPr>
          <w:b/>
          <w:sz w:val="28"/>
          <w:szCs w:val="28"/>
        </w:rPr>
        <w:t>контроля за</w:t>
      </w:r>
      <w:proofErr w:type="gramEnd"/>
      <w:r w:rsidRPr="00197AEB">
        <w:rPr>
          <w:b/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4.2. Текущий </w:t>
      </w:r>
      <w:proofErr w:type="gramStart"/>
      <w:r w:rsidRPr="00197AEB">
        <w:rPr>
          <w:sz w:val="28"/>
          <w:szCs w:val="28"/>
        </w:rPr>
        <w:t>контроль за</w:t>
      </w:r>
      <w:proofErr w:type="gramEnd"/>
      <w:r w:rsidRPr="00197AEB">
        <w:rPr>
          <w:sz w:val="28"/>
          <w:szCs w:val="28"/>
        </w:rPr>
        <w:t xml:space="preserve"> соблюдением и исполнением ответственными должностными лицами Министерства положений Административного регламента и нормативных правовых актов, регулирующих предоставление государственной услуги, а также принятием ими решений, осуществляет начальник отдела организационного обеспечения и контроля, а в его отсутствие – заместитель начальника отдела организационного обеспечения и контроля. При текущем контроле рассматривается информация о предоставлении государственной услуги, еженедельно поступающая начальнику отдела </w:t>
      </w:r>
      <w:r w:rsidR="00301A5E" w:rsidRPr="00197AEB">
        <w:rPr>
          <w:sz w:val="28"/>
          <w:szCs w:val="28"/>
        </w:rPr>
        <w:t>организационного обеспечения и контроля</w:t>
      </w:r>
      <w:r w:rsidRPr="00197AEB">
        <w:rPr>
          <w:sz w:val="28"/>
          <w:szCs w:val="28"/>
        </w:rPr>
        <w:t xml:space="preserve"> от должностных лиц - исполнителей (в рамках общей информации по отделу), а также данные системы электронного документооборота, осуществляется анализ качества подготовленных документов.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4.3.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Плановые проверки проводятся в соответствии с планом работы Министерства, но не реже 1 раза в год.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Внеплановые проверки проводятся в случае поступления в Министерство обращений физических и юридических лиц с жалобами на </w:t>
      </w:r>
      <w:r w:rsidRPr="00197AEB">
        <w:rPr>
          <w:sz w:val="28"/>
          <w:szCs w:val="28"/>
        </w:rPr>
        <w:lastRenderedPageBreak/>
        <w:t>нарушения их прав и законных интересов.</w:t>
      </w:r>
    </w:p>
    <w:p w:rsidR="00E825EE" w:rsidRPr="00197AEB" w:rsidRDefault="001C3776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hyperlink r:id="rId22" w:history="1">
        <w:r w:rsidR="00E825EE" w:rsidRPr="00197AEB">
          <w:rPr>
            <w:sz w:val="28"/>
            <w:szCs w:val="28"/>
          </w:rPr>
          <w:t>4.4</w:t>
        </w:r>
      </w:hyperlink>
      <w:r w:rsidR="00E825EE" w:rsidRPr="00197AEB">
        <w:rPr>
          <w:sz w:val="28"/>
          <w:szCs w:val="28"/>
        </w:rPr>
        <w:t>. 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E825EE" w:rsidRPr="00197AEB" w:rsidRDefault="001C3776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hyperlink r:id="rId23" w:history="1">
        <w:r w:rsidR="00E825EE" w:rsidRPr="00197AEB">
          <w:rPr>
            <w:sz w:val="28"/>
            <w:szCs w:val="28"/>
          </w:rPr>
          <w:t>4.5</w:t>
        </w:r>
      </w:hyperlink>
      <w:r w:rsidR="00E825EE" w:rsidRPr="00197AEB">
        <w:rPr>
          <w:sz w:val="28"/>
          <w:szCs w:val="28"/>
        </w:rPr>
        <w:t>. Результаты плановых и внеплановых проверок оформляются в виде протокола, в котором отмечаются выявленные недостатки и предложения по их устранению.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E825EE" w:rsidRPr="00197AEB" w:rsidRDefault="001C3776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hyperlink r:id="rId24" w:history="1">
        <w:r w:rsidR="00E825EE" w:rsidRPr="00197AEB">
          <w:rPr>
            <w:sz w:val="28"/>
            <w:szCs w:val="28"/>
          </w:rPr>
          <w:t>4.6</w:t>
        </w:r>
      </w:hyperlink>
      <w:r w:rsidR="00E825EE" w:rsidRPr="00197AEB">
        <w:rPr>
          <w:sz w:val="28"/>
          <w:szCs w:val="28"/>
        </w:rPr>
        <w:t>. Должностные лица Министерства, ответственные за предоставление государственной услуги, несут персональную ответственность за соблюдение порядка и сроков предоставления государственной услуги.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197AEB">
        <w:rPr>
          <w:b/>
          <w:sz w:val="28"/>
          <w:szCs w:val="28"/>
        </w:rPr>
        <w:t>контроля за</w:t>
      </w:r>
      <w:proofErr w:type="gramEnd"/>
      <w:r w:rsidRPr="00197AEB">
        <w:rPr>
          <w:b/>
          <w:sz w:val="28"/>
          <w:szCs w:val="28"/>
        </w:rPr>
        <w:t xml:space="preserve"> предоставлением государственной услуги со стороны граждан, их объединений и организаций</w:t>
      </w:r>
    </w:p>
    <w:p w:rsidR="00E825EE" w:rsidRPr="00197AEB" w:rsidRDefault="001C3776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hyperlink r:id="rId25" w:history="1">
        <w:r w:rsidR="00E825EE" w:rsidRPr="00197AEB">
          <w:rPr>
            <w:sz w:val="28"/>
            <w:szCs w:val="28"/>
          </w:rPr>
          <w:t>4.7</w:t>
        </w:r>
      </w:hyperlink>
      <w:r w:rsidR="00E825EE" w:rsidRPr="00197AEB">
        <w:rPr>
          <w:sz w:val="28"/>
          <w:szCs w:val="28"/>
        </w:rPr>
        <w:t xml:space="preserve">. </w:t>
      </w:r>
      <w:proofErr w:type="gramStart"/>
      <w:r w:rsidR="00E825EE" w:rsidRPr="00197AEB">
        <w:rPr>
          <w:sz w:val="28"/>
          <w:szCs w:val="28"/>
        </w:rPr>
        <w:t>Контроль за</w:t>
      </w:r>
      <w:proofErr w:type="gramEnd"/>
      <w:r w:rsidR="00E825EE" w:rsidRPr="00197AEB">
        <w:rPr>
          <w:sz w:val="28"/>
          <w:szCs w:val="28"/>
        </w:rPr>
        <w:t xml:space="preserve"> предоставлением государственной услуги осуществляется в форме контроля за соблюдением последовательности действий, определенных административными процедурами по исполнению государственной услуги и принятием решений должностными лицами, путем проведения проверок соблюдения и исполнения должностными лицами Министерства правовых актов Российской Федерации, а также положений настоящего Административного регламента.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Проверка также может проводиться по конкретному обращению гражданина или организации.</w:t>
      </w:r>
    </w:p>
    <w:bookmarkStart w:id="27" w:name="P609"/>
    <w:bookmarkEnd w:id="27"/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fldChar w:fldCharType="begin"/>
      </w:r>
      <w:r w:rsidRPr="00197AEB">
        <w:rPr>
          <w:sz w:val="28"/>
          <w:szCs w:val="28"/>
        </w:rPr>
        <w:instrText xml:space="preserve"> HYPERLINK "consultantplus://offline/ref=9934E84D51B4828773D18871CAF41503FB9EC882508749035AB37A708276DE0ABA9490B03E9718D689EBB731t6wAJ" </w:instrText>
      </w:r>
      <w:r w:rsidRPr="00197AEB">
        <w:rPr>
          <w:sz w:val="28"/>
          <w:szCs w:val="28"/>
        </w:rPr>
        <w:fldChar w:fldCharType="separate"/>
      </w:r>
      <w:r w:rsidRPr="00197AEB">
        <w:rPr>
          <w:sz w:val="28"/>
          <w:szCs w:val="28"/>
        </w:rPr>
        <w:t>4.8</w:t>
      </w:r>
      <w:r w:rsidRPr="00197AEB">
        <w:rPr>
          <w:sz w:val="28"/>
          <w:szCs w:val="28"/>
        </w:rPr>
        <w:fldChar w:fldCharType="end"/>
      </w:r>
      <w:r w:rsidRPr="00197AEB">
        <w:rPr>
          <w:sz w:val="28"/>
          <w:szCs w:val="28"/>
        </w:rPr>
        <w:t>. При обращении граждан, их объединений и организаций к министру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Комиссия, предусмотренная </w:t>
      </w:r>
      <w:hyperlink w:anchor="P609" w:history="1">
        <w:r w:rsidRPr="00197AEB">
          <w:rPr>
            <w:sz w:val="28"/>
            <w:szCs w:val="28"/>
          </w:rPr>
          <w:t>абзацем первым</w:t>
        </w:r>
      </w:hyperlink>
      <w:r w:rsidRPr="00197AEB">
        <w:rPr>
          <w:sz w:val="28"/>
          <w:szCs w:val="28"/>
        </w:rPr>
        <w:t xml:space="preserve"> настоящего пункта, создается только в случае, если в поступившем обращении граждан, их объединений и организаций, содержится просьб</w:t>
      </w:r>
      <w:proofErr w:type="gramStart"/>
      <w:r w:rsidRPr="00197AEB">
        <w:rPr>
          <w:sz w:val="28"/>
          <w:szCs w:val="28"/>
        </w:rPr>
        <w:t>а о ее</w:t>
      </w:r>
      <w:proofErr w:type="gramEnd"/>
      <w:r w:rsidRPr="00197AEB">
        <w:rPr>
          <w:sz w:val="28"/>
          <w:szCs w:val="28"/>
        </w:rPr>
        <w:t xml:space="preserve"> создании.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государственную услугу, а также должностных лиц, государственных служащих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 xml:space="preserve">Информация для заявителя о его праве подать жалобу на решение и (или) действие (бездействие) органа исполнительной власти Республики Коми и (или) его должностных лиц, государственных гражданских служащих Республики Коми при предоставлении государственной услуги (далее - </w:t>
      </w:r>
      <w:r w:rsidRPr="00197AEB">
        <w:rPr>
          <w:b/>
          <w:sz w:val="28"/>
          <w:szCs w:val="28"/>
        </w:rPr>
        <w:lastRenderedPageBreak/>
        <w:t>жалоба)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 Заявитель вправе подать жалобу на решение и (или) действие (бездействие) Министерства и его должностных лиц, государственных гражданских служащих Министерства при предоставлении государственной услуги в порядке и случаях, установленных законодательством Республики Коми.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Предмет жалобы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5.1. Заявитель может обратиться с </w:t>
      </w:r>
      <w:hyperlink w:anchor="P1415" w:history="1">
        <w:r w:rsidRPr="00197AEB">
          <w:rPr>
            <w:sz w:val="28"/>
            <w:szCs w:val="28"/>
          </w:rPr>
          <w:t>жалобой</w:t>
        </w:r>
      </w:hyperlink>
      <w:r w:rsidRPr="00197AEB">
        <w:rPr>
          <w:sz w:val="28"/>
          <w:szCs w:val="28"/>
        </w:rPr>
        <w:t xml:space="preserve">, рекомендуемая форма которой приведена в приложении </w:t>
      </w:r>
      <w:r w:rsidR="00BA1C27" w:rsidRPr="00197AEB">
        <w:rPr>
          <w:sz w:val="28"/>
          <w:szCs w:val="28"/>
        </w:rPr>
        <w:t xml:space="preserve">№ 5 </w:t>
      </w:r>
      <w:r w:rsidRPr="00197AEB">
        <w:rPr>
          <w:sz w:val="28"/>
          <w:szCs w:val="28"/>
        </w:rPr>
        <w:t>настоящего Административного регламента, в том числе в следующих случаях: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2) нарушение срока предоставления государственной услуги;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(или) Республики Коми;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7) отказ Министерства, его должностного лица, государственного гражданского служащего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Органы исполнительной власти Республики Коми и уполномоченные на рассмотрение жалобы должностные лица, которым может быть направлена жалоба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5.2. Жалоба направляется в Министерство.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Порядок подачи и рассмотрения жалобы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5.3. Жалобы, за исключением жалоб на решения, принятые министром, рассматриваются должностным лицом, уполномоченным на рассмотрение жалобы.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Должностное лицо, наделенное полномочиями по рассмотрению жалоб, назначается приказом Министерства.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5.4. В случае если обжалуются решения министра, жалоба </w:t>
      </w:r>
      <w:r w:rsidRPr="00197AEB">
        <w:rPr>
          <w:sz w:val="28"/>
          <w:szCs w:val="28"/>
        </w:rPr>
        <w:lastRenderedPageBreak/>
        <w:t>рассматривается в вышестоящем органе (при его наличии) либо в случае его отсутствия рассматривается непосредственно министром, в порядке, предусмотренном настоящим Административным регламентом.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5.5. Заявитель обращается в Министерство с жалобой в письменной форме на бумажном носителе, в электронной форме.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5.6. Жалоба может быть направлена: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1) через организацию почтовой связи, иную организацию, осуществляющую доставку корреспонденции, - по адресу: Республика Коми, г. Сыктывкар, ул. Интернациональная, д. 157;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2) с использованием информационно-телекоммуникационных сетей общего пользования, в том числе с использованием информационно-телекоммуникационной сети </w:t>
      </w:r>
      <w:r w:rsidR="00ED56DB">
        <w:rPr>
          <w:sz w:val="28"/>
          <w:szCs w:val="28"/>
        </w:rPr>
        <w:t>«</w:t>
      </w:r>
      <w:r w:rsidRPr="00197AEB">
        <w:rPr>
          <w:sz w:val="28"/>
          <w:szCs w:val="28"/>
        </w:rPr>
        <w:t>Интернет</w:t>
      </w:r>
      <w:r w:rsidR="00ED56DB">
        <w:rPr>
          <w:sz w:val="28"/>
          <w:szCs w:val="28"/>
        </w:rPr>
        <w:t>»</w:t>
      </w:r>
      <w:r w:rsidRPr="00197AEB">
        <w:rPr>
          <w:sz w:val="28"/>
          <w:szCs w:val="28"/>
        </w:rPr>
        <w:t xml:space="preserve"> (официальный сайт Министерства - www.m</w:t>
      </w:r>
      <w:r w:rsidRPr="00197AEB">
        <w:rPr>
          <w:sz w:val="28"/>
          <w:szCs w:val="28"/>
          <w:lang w:val="en-US"/>
        </w:rPr>
        <w:t>in</w:t>
      </w:r>
      <w:proofErr w:type="spellStart"/>
      <w:r w:rsidRPr="00197AEB">
        <w:rPr>
          <w:sz w:val="28"/>
          <w:szCs w:val="28"/>
        </w:rPr>
        <w:t>pr</w:t>
      </w:r>
      <w:proofErr w:type="spellEnd"/>
      <w:r w:rsidRPr="00197AEB">
        <w:rPr>
          <w:sz w:val="28"/>
          <w:szCs w:val="28"/>
          <w:lang w:val="en-US"/>
        </w:rPr>
        <w:t>om</w:t>
      </w:r>
      <w:r w:rsidRPr="00197AEB">
        <w:rPr>
          <w:sz w:val="28"/>
          <w:szCs w:val="28"/>
        </w:rPr>
        <w:t>.rkomi.ru), включая единый портал РФ (http://www.gosuslugi.ru) и портал РК (http://pgu.rkomi.ru);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3) в письменной форме на бумажном носителе во время личного приема министра (запись на личный прием осуществляется по телефону (8212) 24-</w:t>
      </w:r>
      <w:r w:rsidR="000B2DD2" w:rsidRPr="00197AEB">
        <w:rPr>
          <w:sz w:val="28"/>
          <w:szCs w:val="28"/>
        </w:rPr>
        <w:t>03-48</w:t>
      </w:r>
      <w:r w:rsidRPr="00197AEB">
        <w:rPr>
          <w:sz w:val="28"/>
          <w:szCs w:val="28"/>
        </w:rPr>
        <w:t>). Специалист, осуществляющий запись заявителей на личный прием к министру (заместителю министра), информирует заявителя о дате, времени, месте приема, фамилии, имени, отчестве должностного лица, осуществляющего прием;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4) через многофункциональный центр.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Жалоба может быть принята в Министерстве при личном приеме заявителя.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При поступлении жалобы многофункциональный центр обеспечивает ее передачу в орган, предоставляющий государственную услугу, в порядке и сроки, которые установлены соглашением о взаимодействии между многофункциональным центром и Министерством, но не позднее следующего рабочего дня со дня поступления жалобы.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5.7. Регистрация жалобы осуществляется отделом организационного обеспечения и контроля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 (далее - Журнал) в течение одного рабочего дня со дня ее поступления с присвоением ей регистрационного номера.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Ведение Журнала осуществляется по форме и в порядке, установленными правовым актом Министерства.</w:t>
      </w:r>
      <w:proofErr w:type="gramEnd"/>
    </w:p>
    <w:p w:rsidR="00E825EE" w:rsidRPr="00197AEB" w:rsidRDefault="001010C0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Министерством</w:t>
      </w:r>
      <w:r w:rsidR="00E825EE" w:rsidRPr="00197AEB">
        <w:rPr>
          <w:sz w:val="28"/>
          <w:szCs w:val="28"/>
        </w:rPr>
        <w:t xml:space="preserve"> выдается расписка заявителю в получении от него </w:t>
      </w:r>
      <w:r w:rsidR="00E825EE" w:rsidRPr="00197AEB">
        <w:rPr>
          <w:sz w:val="28"/>
          <w:szCs w:val="28"/>
        </w:rPr>
        <w:lastRenderedPageBreak/>
        <w:t>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5.8. </w:t>
      </w:r>
      <w:proofErr w:type="gramStart"/>
      <w:r w:rsidRPr="00197AEB">
        <w:rPr>
          <w:sz w:val="28"/>
          <w:szCs w:val="28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</w:t>
      </w:r>
      <w:r w:rsidR="00ED56DB">
        <w:rPr>
          <w:sz w:val="28"/>
          <w:szCs w:val="28"/>
        </w:rPr>
        <w:t>«</w:t>
      </w:r>
      <w:r w:rsidRPr="00197AEB">
        <w:rPr>
          <w:sz w:val="28"/>
          <w:szCs w:val="28"/>
        </w:rPr>
        <w:t>Интернет</w:t>
      </w:r>
      <w:r w:rsidR="00ED56DB">
        <w:rPr>
          <w:sz w:val="28"/>
          <w:szCs w:val="28"/>
        </w:rPr>
        <w:t>»</w:t>
      </w:r>
      <w:r w:rsidRPr="00197AEB">
        <w:rPr>
          <w:sz w:val="28"/>
          <w:szCs w:val="28"/>
        </w:rPr>
        <w:t xml:space="preserve">, официального сайта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>, Портала РК и (или) Единого портала РФ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Жалоба в течение одного рабочего дня со дня ее регистрации подлежит передаче должностному лицу, уполномоченному на рассмотрение жалобы.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5.9. 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5.10. Жалоба должна содержать: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1) наименование органа, предоставляющего государственную услугу, его должностного лица либо государственного гражданского служащего органа исполнительной власти Республики Коми (далее - государственный гражданский служащий), решения и действия (бездействие) которых обжалуются;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его должностного лица либо государственного гражданского служащего;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4) доводы, на основании которых заявитель не согласен с решением и действиями (бездействием) органа, предоставляющего государственную услугу, его должностного лица либо государственного гражданского служащего.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Заявителем могут быть представлены оригиналы документов (при наличии), подтверждающие доводы заявителя, либо их копии.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lastRenderedPageBreak/>
        <w:t>5.11.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5.12. </w:t>
      </w:r>
      <w:proofErr w:type="gramStart"/>
      <w:r w:rsidRPr="00197AEB">
        <w:rPr>
          <w:sz w:val="28"/>
          <w:szCs w:val="28"/>
        </w:rPr>
        <w:t xml:space="preserve">В случае если жалоба подана заявителем в орган, предоставляющий государственную услугу, в компетенцию которого не входит принятие решения по жалобе, в течение 3 рабочих дней со дня ее регистрации уполномоченное должностное лицо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 xml:space="preserve">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  <w:r w:rsidRPr="00197AEB">
        <w:rPr>
          <w:sz w:val="28"/>
          <w:szCs w:val="28"/>
        </w:rPr>
        <w:t xml:space="preserve">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</w:t>
      </w:r>
      <w:r w:rsidR="000C1B1D" w:rsidRPr="00197AEB">
        <w:rPr>
          <w:sz w:val="28"/>
          <w:szCs w:val="28"/>
        </w:rPr>
        <w:t xml:space="preserve"> Министерства</w:t>
      </w:r>
      <w:r w:rsidRPr="00197AEB">
        <w:rPr>
          <w:sz w:val="28"/>
          <w:szCs w:val="28"/>
        </w:rPr>
        <w:t xml:space="preserve"> в органы прокуратуры.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Сроки рассмотрения жалоб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5.14. </w:t>
      </w:r>
      <w:proofErr w:type="gramStart"/>
      <w:r w:rsidRPr="00197AEB">
        <w:rPr>
          <w:sz w:val="28"/>
          <w:szCs w:val="28"/>
        </w:rPr>
        <w:t xml:space="preserve">Жалоба, поступившая в </w:t>
      </w:r>
      <w:r w:rsidR="000C1B1D" w:rsidRPr="00197AEB">
        <w:rPr>
          <w:sz w:val="28"/>
          <w:szCs w:val="28"/>
        </w:rPr>
        <w:t>Министерство</w:t>
      </w:r>
      <w:r w:rsidRPr="00197AEB">
        <w:rPr>
          <w:sz w:val="28"/>
          <w:szCs w:val="28"/>
        </w:rPr>
        <w:t xml:space="preserve">, подлежит рассмотрению должностным лицом, уполномоченным на ее рассмотрение, в течение 15 рабочих дней со дня ее регистрации, а в случае обжалования отказа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>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</w:t>
      </w:r>
      <w:proofErr w:type="gramEnd"/>
      <w:r w:rsidRPr="00197AEB">
        <w:rPr>
          <w:sz w:val="28"/>
          <w:szCs w:val="28"/>
        </w:rPr>
        <w:t>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 xml:space="preserve">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документах, ответственное лицо в течение 5 рабочих дней со дня регистрации жалобы готовит проект мотивированного ответа о результатах </w:t>
      </w:r>
      <w:r w:rsidRPr="00197AEB">
        <w:rPr>
          <w:sz w:val="28"/>
          <w:szCs w:val="28"/>
        </w:rPr>
        <w:lastRenderedPageBreak/>
        <w:t>рассмотрения жалобы, в том числе проект документа с исправленными допущенными опечатками и ошибками.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 для отказа в удовлетворении жалобы и перечень оснований для оставления жалобы без ответа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5.15. Оснований для приостановления рассмотрения жалобы действующим законодательством не предусмотрено.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5.16. Основаниями для отказа в удовлетворении жалобы являются: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 xml:space="preserve">в) наличие решения по жалобе, принятого ранее в соответствии с требованиями </w:t>
      </w:r>
      <w:hyperlink r:id="rId26" w:history="1">
        <w:r w:rsidRPr="00197AEB">
          <w:rPr>
            <w:sz w:val="28"/>
            <w:szCs w:val="28"/>
          </w:rPr>
          <w:t>Положения</w:t>
        </w:r>
      </w:hyperlink>
      <w:r w:rsidRPr="00197AEB">
        <w:rPr>
          <w:sz w:val="28"/>
          <w:szCs w:val="28"/>
        </w:rP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</w:t>
      </w:r>
      <w:r w:rsidR="00A87296" w:rsidRPr="00197AEB">
        <w:rPr>
          <w:sz w:val="28"/>
          <w:szCs w:val="28"/>
        </w:rPr>
        <w:t xml:space="preserve">№ </w:t>
      </w:r>
      <w:r w:rsidRPr="00197AEB">
        <w:rPr>
          <w:sz w:val="28"/>
          <w:szCs w:val="28"/>
        </w:rPr>
        <w:t>592, в отношении того же заявителя и по тому же</w:t>
      </w:r>
      <w:proofErr w:type="gramEnd"/>
      <w:r w:rsidRPr="00197AEB">
        <w:rPr>
          <w:sz w:val="28"/>
          <w:szCs w:val="28"/>
        </w:rPr>
        <w:t xml:space="preserve"> предмету жалобы;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5.17. В случае если в жалобе не </w:t>
      </w:r>
      <w:proofErr w:type="gramStart"/>
      <w:r w:rsidRPr="00197AEB">
        <w:rPr>
          <w:sz w:val="28"/>
          <w:szCs w:val="28"/>
        </w:rPr>
        <w:t>указаны</w:t>
      </w:r>
      <w:proofErr w:type="gramEnd"/>
      <w:r w:rsidRPr="00197AEB">
        <w:rPr>
          <w:sz w:val="28"/>
          <w:szCs w:val="28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Государственный орган или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В случае если текст жалобы не поддается прочтению, ответ на жалобу не дается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Результат рассмотрения жалобы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5.18. По результатам рассмотрения жалобы </w:t>
      </w:r>
      <w:r w:rsidR="000C1B1D" w:rsidRPr="00197AEB">
        <w:rPr>
          <w:sz w:val="28"/>
          <w:szCs w:val="28"/>
        </w:rPr>
        <w:t>Министерство</w:t>
      </w:r>
      <w:r w:rsidRPr="00197AEB">
        <w:rPr>
          <w:sz w:val="28"/>
          <w:szCs w:val="28"/>
        </w:rPr>
        <w:t xml:space="preserve"> принимает одно из следующих решений: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 w:rsidR="000C1B1D" w:rsidRPr="00197AEB">
        <w:rPr>
          <w:sz w:val="28"/>
          <w:szCs w:val="28"/>
        </w:rPr>
        <w:t xml:space="preserve">Министерством </w:t>
      </w:r>
      <w:r w:rsidRPr="00197AEB">
        <w:rPr>
          <w:sz w:val="28"/>
          <w:szCs w:val="28"/>
        </w:rPr>
        <w:t xml:space="preserve">печаток и ошибок в </w:t>
      </w:r>
      <w:r w:rsidRPr="00197AEB">
        <w:rPr>
          <w:sz w:val="28"/>
          <w:szCs w:val="28"/>
        </w:rPr>
        <w:lastRenderedPageBreak/>
        <w:t>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а также в иных формах;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2) отказывает в удовлетворении жалобы.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5.19. Мотивированный ответ по результатам рассмотрения жалобы направляется заявителю в письменной форме и по его желанию в электронной форме не позднее дня, следующего за днем принятия решения.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5.20. В мотивированном ответе по результатам рассмотрения жалобы указываются: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197AEB">
        <w:rPr>
          <w:sz w:val="28"/>
          <w:szCs w:val="28"/>
        </w:rPr>
        <w:t>а) наименование органа, предоставляющего государственную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б) номер, дата, место принятия решения, включая сведения о должностном лице органа, предоставляющего государственную услугу, решение или действия (бездействие) которого обжалуются;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в) фамилия, имя, отчество (последнее - при наличии) или наименование заявителя;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г) основания для принятия решения по жалобе;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д) принятое по жалобе решение;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ж) сведения о порядке обжалования принятого по жалобе решения.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Порядок обжалования решения по жалобе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5.21.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5.22. Заявитель вправе </w:t>
      </w:r>
      <w:proofErr w:type="gramStart"/>
      <w:r w:rsidRPr="00197AEB">
        <w:rPr>
          <w:sz w:val="28"/>
          <w:szCs w:val="28"/>
        </w:rPr>
        <w:t>запрашивать и получать</w:t>
      </w:r>
      <w:proofErr w:type="gramEnd"/>
      <w:r w:rsidRPr="00197AEB">
        <w:rPr>
          <w:sz w:val="28"/>
          <w:szCs w:val="28"/>
        </w:rPr>
        <w:t xml:space="preserve"> информацию и документы, необходимые для обоснования и рассмотрения жалобы.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E825EE" w:rsidRPr="00197AEB" w:rsidRDefault="00E825EE" w:rsidP="00E825E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197AEB">
        <w:rPr>
          <w:b/>
          <w:sz w:val="28"/>
          <w:szCs w:val="28"/>
        </w:rPr>
        <w:t>Способы информирования заявителя о порядке подачи и рассмотрения жалобы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5.23. Информация о порядке подачи и рассмотрения жалобы размещается: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- на информационных стендах, расположенных в </w:t>
      </w:r>
      <w:r w:rsidR="000C1B1D" w:rsidRPr="00197AEB">
        <w:rPr>
          <w:sz w:val="28"/>
          <w:szCs w:val="28"/>
        </w:rPr>
        <w:t>Министерстве</w:t>
      </w:r>
      <w:r w:rsidRPr="00197AEB">
        <w:rPr>
          <w:sz w:val="28"/>
          <w:szCs w:val="28"/>
        </w:rPr>
        <w:t>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- на официальном сайте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 xml:space="preserve">; на Портале РК и (или) Едином </w:t>
      </w:r>
      <w:r w:rsidRPr="00197AEB">
        <w:rPr>
          <w:sz w:val="28"/>
          <w:szCs w:val="28"/>
        </w:rPr>
        <w:lastRenderedPageBreak/>
        <w:t>портале РФ;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- на аппаратно-программных комплексах - Интернет-киоск.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5.24. Информацию о порядке подачи и рассмотрения жалобы можно получить: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- посредством телефонной связи по номеру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>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- посредством факсимильного сообщения;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- при личном обращении в </w:t>
      </w:r>
      <w:r w:rsidR="000C1B1D" w:rsidRPr="00197AEB">
        <w:rPr>
          <w:sz w:val="28"/>
          <w:szCs w:val="28"/>
        </w:rPr>
        <w:t>Министерство</w:t>
      </w:r>
      <w:r w:rsidRPr="00197AEB">
        <w:rPr>
          <w:sz w:val="28"/>
          <w:szCs w:val="28"/>
        </w:rPr>
        <w:t>, в том числе направив обращение в электронной форме на адрес электронной почты;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- при письменном обращении в Мин</w:t>
      </w:r>
      <w:r w:rsidR="000C1B1D" w:rsidRPr="00197AEB">
        <w:rPr>
          <w:sz w:val="28"/>
          <w:szCs w:val="28"/>
        </w:rPr>
        <w:t>истерство</w:t>
      </w:r>
      <w:r w:rsidRPr="00197AEB">
        <w:rPr>
          <w:sz w:val="28"/>
          <w:szCs w:val="28"/>
        </w:rPr>
        <w:t>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- путем публичного информирования.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5.25. </w:t>
      </w:r>
      <w:r w:rsidR="000C1B1D" w:rsidRPr="00197AEB">
        <w:rPr>
          <w:sz w:val="28"/>
          <w:szCs w:val="28"/>
        </w:rPr>
        <w:t>Министерство</w:t>
      </w:r>
      <w:r w:rsidRPr="00197AEB">
        <w:rPr>
          <w:sz w:val="28"/>
          <w:szCs w:val="28"/>
        </w:rPr>
        <w:t xml:space="preserve"> обеспечивает: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>1) оснащение мест приема жалоб;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2) информирование заявителей о порядке обжалования решений и действий (бездействия)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>,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услуг, на их официальных сайтах, на Портале РК и (или) Едином портале РФ;</w:t>
      </w:r>
    </w:p>
    <w:p w:rsidR="00E825EE" w:rsidRPr="00197AEB" w:rsidRDefault="00E825EE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197AEB">
        <w:rPr>
          <w:sz w:val="28"/>
          <w:szCs w:val="28"/>
        </w:rPr>
        <w:t xml:space="preserve">3) консультирование заявителей о порядке обжалования решений и действий (бездействия) </w:t>
      </w:r>
      <w:r w:rsidR="000C1B1D" w:rsidRPr="00197AEB">
        <w:rPr>
          <w:sz w:val="28"/>
          <w:szCs w:val="28"/>
        </w:rPr>
        <w:t>Министерства</w:t>
      </w:r>
      <w:r w:rsidRPr="00197AEB">
        <w:rPr>
          <w:sz w:val="28"/>
          <w:szCs w:val="28"/>
        </w:rPr>
        <w:t>, его должностных лиц и государственных гражданских служащих, в том числе по телефону, электронной почте, при личном приеме.</w:t>
      </w:r>
    </w:p>
    <w:p w:rsidR="0049387B" w:rsidRDefault="0049387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lastRenderedPageBreak/>
        <w:t>Приложение № 1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к Административному регламенту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предоставления государственной услуги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выдаче архивных справок,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архивных копий, архивных выписок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запросам граждан и юридических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лиц по архивным документам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Министерства промышленности,  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природных ресурсов, энергетики и </w:t>
      </w:r>
    </w:p>
    <w:p w:rsidR="004C78ED" w:rsidRPr="00197AEB" w:rsidRDefault="004C78ED" w:rsidP="004C78E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транспорта Республики Коми</w:t>
      </w:r>
    </w:p>
    <w:p w:rsidR="00897260" w:rsidRPr="00197AEB" w:rsidRDefault="00897260" w:rsidP="00E825E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</w:p>
    <w:p w:rsidR="00897260" w:rsidRPr="00197AEB" w:rsidRDefault="00897260" w:rsidP="00897260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897260" w:rsidRPr="00197AEB" w:rsidRDefault="00897260" w:rsidP="00897260">
      <w:pPr>
        <w:widowControl w:val="0"/>
        <w:autoSpaceDE w:val="0"/>
        <w:autoSpaceDN w:val="0"/>
        <w:rPr>
          <w:sz w:val="26"/>
          <w:szCs w:val="26"/>
        </w:rPr>
      </w:pPr>
    </w:p>
    <w:p w:rsidR="00897260" w:rsidRPr="00197AEB" w:rsidRDefault="00897260" w:rsidP="00897260">
      <w:pPr>
        <w:widowControl w:val="0"/>
        <w:autoSpaceDE w:val="0"/>
        <w:autoSpaceDN w:val="0"/>
        <w:jc w:val="center"/>
        <w:rPr>
          <w:sz w:val="26"/>
          <w:szCs w:val="26"/>
        </w:rPr>
      </w:pPr>
      <w:bookmarkStart w:id="28" w:name="P653"/>
      <w:bookmarkEnd w:id="28"/>
      <w:r w:rsidRPr="00197AEB">
        <w:rPr>
          <w:sz w:val="26"/>
          <w:szCs w:val="26"/>
        </w:rPr>
        <w:t>СВЕДЕНИЯ</w:t>
      </w:r>
    </w:p>
    <w:p w:rsidR="00897260" w:rsidRPr="00197AEB" w:rsidRDefault="00897260" w:rsidP="0089726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197AEB">
        <w:rPr>
          <w:sz w:val="26"/>
          <w:szCs w:val="26"/>
        </w:rPr>
        <w:t>О МЕСТЕ НАХОЖДЕНИЯ, НОМЕРАХ ТЕЛЕФОНОВ, ГРАФИКЕ (РЕЖИМЕ)</w:t>
      </w:r>
    </w:p>
    <w:p w:rsidR="003A4921" w:rsidRPr="00197AEB" w:rsidRDefault="00897260" w:rsidP="0089726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197AEB">
        <w:rPr>
          <w:sz w:val="26"/>
          <w:szCs w:val="26"/>
        </w:rPr>
        <w:t xml:space="preserve">РАБОТЫ, </w:t>
      </w:r>
      <w:proofErr w:type="gramStart"/>
      <w:r w:rsidRPr="00197AEB">
        <w:rPr>
          <w:sz w:val="26"/>
          <w:szCs w:val="26"/>
        </w:rPr>
        <w:t>ИНТЕРНЕТ-АДРЕСЕ</w:t>
      </w:r>
      <w:proofErr w:type="gramEnd"/>
      <w:r w:rsidRPr="00197AEB">
        <w:rPr>
          <w:sz w:val="26"/>
          <w:szCs w:val="26"/>
        </w:rPr>
        <w:t xml:space="preserve"> МИНИСТЕРСТВА ПРОМЫШЛЕННОСТИ, ПРИРОДНЫХ РЕСУРСОВ, ЭНЕРГЕТИКИ И</w:t>
      </w:r>
      <w:r w:rsidR="003A4921" w:rsidRPr="00197AEB">
        <w:rPr>
          <w:sz w:val="26"/>
          <w:szCs w:val="26"/>
        </w:rPr>
        <w:t xml:space="preserve"> </w:t>
      </w:r>
      <w:r w:rsidRPr="00197AEB">
        <w:rPr>
          <w:sz w:val="26"/>
          <w:szCs w:val="26"/>
        </w:rPr>
        <w:t xml:space="preserve">ТРАНСПОРТА </w:t>
      </w:r>
    </w:p>
    <w:p w:rsidR="00897260" w:rsidRPr="00197AEB" w:rsidRDefault="00897260" w:rsidP="0089726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197AEB">
        <w:rPr>
          <w:sz w:val="26"/>
          <w:szCs w:val="26"/>
        </w:rPr>
        <w:t>РЕСПУБЛИКИ КОМИ</w:t>
      </w:r>
    </w:p>
    <w:p w:rsidR="00897260" w:rsidRPr="00197AEB" w:rsidRDefault="00897260" w:rsidP="00897260">
      <w:pPr>
        <w:widowControl w:val="0"/>
        <w:autoSpaceDE w:val="0"/>
        <w:autoSpaceDN w:val="0"/>
        <w:rPr>
          <w:sz w:val="26"/>
          <w:szCs w:val="26"/>
        </w:rPr>
      </w:pP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Министерство </w:t>
      </w:r>
      <w:r w:rsidR="003A4921" w:rsidRPr="00197AEB">
        <w:rPr>
          <w:sz w:val="26"/>
          <w:szCs w:val="26"/>
        </w:rPr>
        <w:t xml:space="preserve">промышленности, </w:t>
      </w:r>
      <w:r w:rsidRPr="00197AEB">
        <w:rPr>
          <w:sz w:val="26"/>
          <w:szCs w:val="26"/>
        </w:rPr>
        <w:t>природных ресурсов</w:t>
      </w:r>
      <w:r w:rsidR="003A4921" w:rsidRPr="00197AEB">
        <w:rPr>
          <w:sz w:val="26"/>
          <w:szCs w:val="26"/>
        </w:rPr>
        <w:t>, энергетики</w:t>
      </w:r>
      <w:r w:rsidRPr="00197AEB">
        <w:rPr>
          <w:sz w:val="26"/>
          <w:szCs w:val="26"/>
        </w:rPr>
        <w:t xml:space="preserve"> и</w:t>
      </w:r>
      <w:r w:rsidR="003A4921" w:rsidRPr="00197AEB">
        <w:rPr>
          <w:sz w:val="26"/>
          <w:szCs w:val="26"/>
        </w:rPr>
        <w:t xml:space="preserve"> транспорта</w:t>
      </w:r>
      <w:r w:rsidRPr="00197AEB">
        <w:rPr>
          <w:sz w:val="26"/>
          <w:szCs w:val="26"/>
        </w:rPr>
        <w:t xml:space="preserve"> Республики Коми.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Адрес: 167982, г. Сыктывкар, ул. </w:t>
      </w:r>
      <w:proofErr w:type="gramStart"/>
      <w:r w:rsidRPr="00197AEB">
        <w:rPr>
          <w:sz w:val="26"/>
          <w:szCs w:val="26"/>
        </w:rPr>
        <w:t>Интернациональная</w:t>
      </w:r>
      <w:proofErr w:type="gramEnd"/>
      <w:r w:rsidRPr="00197AEB">
        <w:rPr>
          <w:sz w:val="26"/>
          <w:szCs w:val="26"/>
        </w:rPr>
        <w:t>, д. 157, второй этаж.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>Телефон: (8212) 24-03-48 (приемная), 24-14-42 (отдел организационного обеспечения и контроля).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>Телефоны для консультаций по вопросам предоставления государственной услуги: (8212) 24-14-42 (отдел организационного обеспечения и контроля).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Телефон для справок о входящих номерах, под которыми зарегистрированы в системе делопроизводства Министерства </w:t>
      </w:r>
      <w:r w:rsidR="00F05C56" w:rsidRPr="00197AEB">
        <w:rPr>
          <w:sz w:val="26"/>
          <w:szCs w:val="26"/>
        </w:rPr>
        <w:t xml:space="preserve">запроса  </w:t>
      </w:r>
      <w:r w:rsidRPr="00197AEB">
        <w:rPr>
          <w:sz w:val="26"/>
          <w:szCs w:val="26"/>
        </w:rPr>
        <w:t xml:space="preserve">по предоставлению государственной услуги: (8212) 24-14-42 (отдел организационного обеспечения и контроля). 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Адрес официального сайта </w:t>
      </w:r>
      <w:r w:rsidR="00324283" w:rsidRPr="00197AEB">
        <w:rPr>
          <w:sz w:val="26"/>
          <w:szCs w:val="26"/>
        </w:rPr>
        <w:t>Министерства</w:t>
      </w:r>
      <w:r w:rsidRPr="00197AEB">
        <w:rPr>
          <w:sz w:val="26"/>
          <w:szCs w:val="26"/>
        </w:rPr>
        <w:t xml:space="preserve">: </w:t>
      </w:r>
      <w:r w:rsidRPr="00197AEB">
        <w:rPr>
          <w:rFonts w:eastAsiaTheme="minorEastAsia"/>
          <w:sz w:val="26"/>
          <w:szCs w:val="26"/>
        </w:rPr>
        <w:t>www.minprom.rkomi.ru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Адрес электронной почты: </w:t>
      </w:r>
      <w:hyperlink r:id="rId27" w:history="1">
        <w:r w:rsidRPr="00197AEB">
          <w:rPr>
            <w:rFonts w:eastAsiaTheme="minorEastAsia"/>
            <w:sz w:val="26"/>
            <w:szCs w:val="26"/>
            <w:lang w:val="en-US"/>
          </w:rPr>
          <w:t>obotdel</w:t>
        </w:r>
        <w:r w:rsidRPr="00197AEB">
          <w:rPr>
            <w:rFonts w:eastAsiaTheme="minorEastAsia"/>
            <w:sz w:val="26"/>
            <w:szCs w:val="26"/>
          </w:rPr>
          <w:t>@</w:t>
        </w:r>
        <w:r w:rsidRPr="00197AEB">
          <w:rPr>
            <w:rFonts w:eastAsiaTheme="minorEastAsia"/>
            <w:sz w:val="26"/>
            <w:szCs w:val="26"/>
            <w:lang w:val="en-US"/>
          </w:rPr>
          <w:t>minprom</w:t>
        </w:r>
        <w:r w:rsidRPr="00197AEB">
          <w:rPr>
            <w:rFonts w:eastAsiaTheme="minorEastAsia"/>
            <w:sz w:val="26"/>
            <w:szCs w:val="26"/>
          </w:rPr>
          <w:t>.</w:t>
        </w:r>
        <w:r w:rsidRPr="00197AEB">
          <w:rPr>
            <w:rFonts w:eastAsiaTheme="minorEastAsia"/>
            <w:sz w:val="26"/>
            <w:szCs w:val="26"/>
            <w:lang w:val="en-US"/>
          </w:rPr>
          <w:t>rkomi</w:t>
        </w:r>
        <w:r w:rsidRPr="00197AEB">
          <w:rPr>
            <w:rFonts w:eastAsiaTheme="minorEastAsia"/>
            <w:sz w:val="26"/>
            <w:szCs w:val="26"/>
          </w:rPr>
          <w:t>.</w:t>
        </w:r>
        <w:r w:rsidRPr="00197AEB">
          <w:rPr>
            <w:rFonts w:eastAsiaTheme="minorEastAsia"/>
            <w:sz w:val="26"/>
            <w:szCs w:val="26"/>
            <w:lang w:val="en-US"/>
          </w:rPr>
          <w:t>ru</w:t>
        </w:r>
      </w:hyperlink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Режим работы для консультаций по вопросам предоставления государственной услуги, а также для приема </w:t>
      </w:r>
      <w:r w:rsidR="00F05C56" w:rsidRPr="00197AEB">
        <w:rPr>
          <w:sz w:val="26"/>
          <w:szCs w:val="26"/>
        </w:rPr>
        <w:t xml:space="preserve">запросов </w:t>
      </w:r>
      <w:r w:rsidRPr="00197AEB">
        <w:rPr>
          <w:sz w:val="26"/>
          <w:szCs w:val="26"/>
        </w:rPr>
        <w:t>и документов, связанных с предоставлением государственной услуги:</w:t>
      </w:r>
    </w:p>
    <w:p w:rsidR="000B2DD2" w:rsidRPr="00197AEB" w:rsidRDefault="000B2DD2" w:rsidP="000B2DD2">
      <w:pPr>
        <w:widowControl w:val="0"/>
        <w:autoSpaceDE w:val="0"/>
        <w:autoSpaceDN w:val="0"/>
        <w:ind w:firstLine="709"/>
        <w:rPr>
          <w:sz w:val="26"/>
          <w:szCs w:val="26"/>
        </w:rPr>
      </w:pPr>
      <w:r w:rsidRPr="00197AEB">
        <w:rPr>
          <w:sz w:val="26"/>
          <w:szCs w:val="26"/>
        </w:rPr>
        <w:t>понедельник - четверг: с 8.45 до 17.00;</w:t>
      </w:r>
    </w:p>
    <w:p w:rsidR="000B2DD2" w:rsidRPr="00197AEB" w:rsidRDefault="000B2DD2" w:rsidP="000B2DD2">
      <w:pPr>
        <w:widowControl w:val="0"/>
        <w:autoSpaceDE w:val="0"/>
        <w:autoSpaceDN w:val="0"/>
        <w:ind w:firstLine="709"/>
        <w:rPr>
          <w:sz w:val="26"/>
          <w:szCs w:val="26"/>
        </w:rPr>
      </w:pPr>
      <w:r w:rsidRPr="00197AEB">
        <w:rPr>
          <w:sz w:val="26"/>
          <w:szCs w:val="26"/>
        </w:rPr>
        <w:t>пятница: с 8.45 до 16.45;</w:t>
      </w:r>
    </w:p>
    <w:p w:rsidR="000B2DD2" w:rsidRPr="00197AEB" w:rsidRDefault="000B2DD2" w:rsidP="000B2DD2">
      <w:pPr>
        <w:widowControl w:val="0"/>
        <w:autoSpaceDE w:val="0"/>
        <w:autoSpaceDN w:val="0"/>
        <w:ind w:firstLine="709"/>
        <w:rPr>
          <w:sz w:val="26"/>
          <w:szCs w:val="26"/>
        </w:rPr>
      </w:pPr>
      <w:r w:rsidRPr="00197AEB">
        <w:rPr>
          <w:sz w:val="26"/>
          <w:szCs w:val="26"/>
        </w:rPr>
        <w:t>обеденный перерыв: с 13.00 до 14.00;</w:t>
      </w:r>
    </w:p>
    <w:p w:rsidR="000B2DD2" w:rsidRPr="00197AEB" w:rsidRDefault="000B2DD2" w:rsidP="000B2D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>суббота, воскресень</w:t>
      </w:r>
      <w:proofErr w:type="gramStart"/>
      <w:r w:rsidRPr="00197AEB">
        <w:rPr>
          <w:sz w:val="26"/>
          <w:szCs w:val="26"/>
        </w:rPr>
        <w:t>е-</w:t>
      </w:r>
      <w:proofErr w:type="gramEnd"/>
      <w:r w:rsidRPr="00197AEB">
        <w:rPr>
          <w:sz w:val="26"/>
          <w:szCs w:val="26"/>
        </w:rPr>
        <w:t xml:space="preserve"> выходной.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Прием </w:t>
      </w:r>
      <w:r w:rsidR="00F05C56" w:rsidRPr="00197AEB">
        <w:rPr>
          <w:sz w:val="26"/>
          <w:szCs w:val="26"/>
        </w:rPr>
        <w:t xml:space="preserve">запросов </w:t>
      </w:r>
      <w:r w:rsidRPr="00197AEB">
        <w:rPr>
          <w:sz w:val="26"/>
          <w:szCs w:val="26"/>
        </w:rPr>
        <w:t xml:space="preserve">и документов осуществляется в кабинете </w:t>
      </w:r>
      <w:r w:rsidR="00A87296" w:rsidRPr="00197AEB">
        <w:rPr>
          <w:sz w:val="26"/>
          <w:szCs w:val="26"/>
        </w:rPr>
        <w:t>№</w:t>
      </w:r>
      <w:r w:rsidRPr="00197AEB">
        <w:rPr>
          <w:sz w:val="26"/>
          <w:szCs w:val="26"/>
        </w:rPr>
        <w:t xml:space="preserve"> </w:t>
      </w:r>
      <w:r w:rsidR="003A4921" w:rsidRPr="00197AEB">
        <w:rPr>
          <w:sz w:val="26"/>
          <w:szCs w:val="26"/>
        </w:rPr>
        <w:t>252</w:t>
      </w:r>
      <w:r w:rsidRPr="00197AEB">
        <w:rPr>
          <w:sz w:val="26"/>
          <w:szCs w:val="26"/>
        </w:rPr>
        <w:t>.</w:t>
      </w:r>
    </w:p>
    <w:p w:rsidR="00897260" w:rsidRPr="00197AEB" w:rsidRDefault="00897260" w:rsidP="00BA66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97AEB">
        <w:rPr>
          <w:sz w:val="26"/>
          <w:szCs w:val="26"/>
        </w:rPr>
        <w:t xml:space="preserve">Прием граждан для консультаций осуществляется в кабинете </w:t>
      </w:r>
      <w:r w:rsidR="00A87296" w:rsidRPr="00197AEB">
        <w:rPr>
          <w:sz w:val="26"/>
          <w:szCs w:val="26"/>
        </w:rPr>
        <w:t>№</w:t>
      </w:r>
      <w:r w:rsidRPr="00197AEB">
        <w:rPr>
          <w:sz w:val="26"/>
          <w:szCs w:val="26"/>
        </w:rPr>
        <w:t xml:space="preserve"> </w:t>
      </w:r>
      <w:r w:rsidR="003A4921" w:rsidRPr="00197AEB">
        <w:rPr>
          <w:sz w:val="26"/>
          <w:szCs w:val="26"/>
        </w:rPr>
        <w:t>252,440</w:t>
      </w:r>
      <w:r w:rsidRPr="00197AEB">
        <w:rPr>
          <w:sz w:val="26"/>
          <w:szCs w:val="26"/>
        </w:rPr>
        <w:t>.</w:t>
      </w:r>
    </w:p>
    <w:p w:rsidR="0049387B" w:rsidRDefault="0049387B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B561D" w:rsidRPr="00197AEB" w:rsidRDefault="00897260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lastRenderedPageBreak/>
        <w:t>Пр</w:t>
      </w:r>
      <w:r w:rsidR="00CB561D" w:rsidRPr="00197AEB">
        <w:rPr>
          <w:rFonts w:eastAsiaTheme="minorEastAsia"/>
          <w:sz w:val="26"/>
          <w:szCs w:val="26"/>
        </w:rPr>
        <w:t xml:space="preserve">иложение № </w:t>
      </w:r>
      <w:r w:rsidR="004C78ED" w:rsidRPr="00197AEB">
        <w:rPr>
          <w:rFonts w:eastAsiaTheme="minorEastAsia"/>
          <w:sz w:val="26"/>
          <w:szCs w:val="26"/>
        </w:rPr>
        <w:t>2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к Административному регламенту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предоставления государственной услуги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выдаче архивных справок,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архивных копий, архивных выписок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запросам граждан и юридических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лиц по архивным документам</w:t>
      </w:r>
    </w:p>
    <w:p w:rsidR="00FD57F1" w:rsidRDefault="00CB561D" w:rsidP="00B8656A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Министерства промышленности, </w:t>
      </w:r>
    </w:p>
    <w:p w:rsidR="00CB561D" w:rsidRPr="00197AEB" w:rsidRDefault="00CB561D" w:rsidP="00B8656A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природных ресурсов, энергетики и </w:t>
      </w:r>
    </w:p>
    <w:p w:rsidR="00CB561D" w:rsidRPr="00197AEB" w:rsidRDefault="00CB561D" w:rsidP="00B8656A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транспорта Республики Коми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2"/>
        <w:rPr>
          <w:rFonts w:eastAsiaTheme="minorEastAsia"/>
          <w:sz w:val="26"/>
          <w:szCs w:val="26"/>
        </w:rPr>
      </w:pPr>
      <w:bookmarkStart w:id="29" w:name="Par524"/>
      <w:bookmarkEnd w:id="29"/>
    </w:p>
    <w:p w:rsidR="000B2DD2" w:rsidRPr="00197AEB" w:rsidRDefault="000B2DD2" w:rsidP="000B2DD2">
      <w:pPr>
        <w:jc w:val="center"/>
        <w:rPr>
          <w:b/>
          <w:sz w:val="24"/>
          <w:szCs w:val="24"/>
        </w:rPr>
      </w:pPr>
      <w:r w:rsidRPr="00197AEB">
        <w:rPr>
          <w:b/>
          <w:sz w:val="24"/>
          <w:szCs w:val="24"/>
        </w:rPr>
        <w:t xml:space="preserve">РЕКОМЕНДУЕМАЯ ФОРМА </w:t>
      </w:r>
      <w:r w:rsidR="00F05C56" w:rsidRPr="00197AEB">
        <w:rPr>
          <w:b/>
          <w:sz w:val="24"/>
          <w:szCs w:val="24"/>
        </w:rPr>
        <w:t>ЗАПРОСА</w:t>
      </w:r>
      <w:r w:rsidRPr="00197AEB">
        <w:rPr>
          <w:b/>
          <w:sz w:val="24"/>
          <w:szCs w:val="24"/>
        </w:rPr>
        <w:t xml:space="preserve"> ДЛЯ ПОЛУЧЕНИЯ </w:t>
      </w:r>
    </w:p>
    <w:p w:rsidR="000B2DD2" w:rsidRPr="00197AEB" w:rsidRDefault="000B2DD2" w:rsidP="000B2DD2">
      <w:pPr>
        <w:jc w:val="center"/>
        <w:rPr>
          <w:b/>
          <w:sz w:val="24"/>
          <w:szCs w:val="24"/>
        </w:rPr>
      </w:pPr>
      <w:r w:rsidRPr="00197AEB">
        <w:rPr>
          <w:b/>
          <w:sz w:val="24"/>
          <w:szCs w:val="24"/>
        </w:rPr>
        <w:t>ГОСУДАРСТВЕННОЙ УСЛУГИ ДЛЯ ФИЗИЧЕСКИХ ЛИЦ, ИНДИВИДУАЛЬНЫХ ПРЕДПРИНИМАТЕЛЕЙ</w:t>
      </w:r>
    </w:p>
    <w:p w:rsidR="000B2DD2" w:rsidRPr="00197AEB" w:rsidRDefault="000B2DD2" w:rsidP="000B2DD2">
      <w:pPr>
        <w:jc w:val="center"/>
        <w:rPr>
          <w:sz w:val="24"/>
          <w:szCs w:val="24"/>
        </w:rPr>
      </w:pPr>
    </w:p>
    <w:p w:rsidR="000B2DD2" w:rsidRPr="00197AEB" w:rsidRDefault="000B2DD2" w:rsidP="000B2DD2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891"/>
        <w:gridCol w:w="311"/>
        <w:gridCol w:w="235"/>
        <w:gridCol w:w="1331"/>
        <w:gridCol w:w="1032"/>
        <w:gridCol w:w="1216"/>
        <w:gridCol w:w="1545"/>
        <w:gridCol w:w="2114"/>
      </w:tblGrid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97AEB" w:rsidRPr="00197AEB" w:rsidTr="000E3A5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bCs/>
                      <w:sz w:val="24"/>
                      <w:szCs w:val="24"/>
                    </w:rPr>
                  </w:pPr>
                  <w:r w:rsidRPr="00197AEB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197AEB" w:rsidRPr="00197AEB" w:rsidTr="000E3A5C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  <w:r w:rsidRPr="00197AEB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Данные заявителя (физического лица, индивидуального предпринимателя)</w:t>
            </w: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2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Фамилия</w:t>
            </w:r>
          </w:p>
        </w:tc>
        <w:tc>
          <w:tcPr>
            <w:tcW w:w="3976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Имя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Отчество (2)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303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Полное наименование индивидуального предпринимателя</w:t>
            </w:r>
          </w:p>
        </w:tc>
        <w:tc>
          <w:tcPr>
            <w:tcW w:w="3697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303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ОГРНИП</w:t>
            </w:r>
          </w:p>
        </w:tc>
        <w:tc>
          <w:tcPr>
            <w:tcW w:w="3697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Вид</w:t>
            </w:r>
          </w:p>
        </w:tc>
        <w:tc>
          <w:tcPr>
            <w:tcW w:w="443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Серия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Выдан</w:t>
            </w:r>
          </w:p>
        </w:tc>
        <w:tc>
          <w:tcPr>
            <w:tcW w:w="2562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197AEB">
              <w:rPr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183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 xml:space="preserve">Контактные </w:t>
            </w:r>
            <w:r w:rsidRPr="00197AEB">
              <w:rPr>
                <w:b/>
                <w:bCs/>
                <w:sz w:val="24"/>
                <w:szCs w:val="24"/>
              </w:rPr>
              <w:lastRenderedPageBreak/>
              <w:t>данные</w:t>
            </w:r>
          </w:p>
        </w:tc>
        <w:tc>
          <w:tcPr>
            <w:tcW w:w="3817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B2DD2" w:rsidRPr="00197AEB" w:rsidTr="000E3A5C">
        <w:trPr>
          <w:trHeight w:val="20"/>
          <w:jc w:val="center"/>
        </w:trPr>
        <w:tc>
          <w:tcPr>
            <w:tcW w:w="1183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7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>
      <w:pPr>
        <w:jc w:val="center"/>
        <w:rPr>
          <w:sz w:val="24"/>
          <w:szCs w:val="24"/>
        </w:rPr>
      </w:pPr>
    </w:p>
    <w:p w:rsidR="000B2DD2" w:rsidRPr="00197AEB" w:rsidRDefault="00F05C56" w:rsidP="000B2DD2">
      <w:pPr>
        <w:jc w:val="center"/>
        <w:rPr>
          <w:sz w:val="24"/>
          <w:szCs w:val="24"/>
        </w:rPr>
      </w:pPr>
      <w:r w:rsidRPr="00197AEB">
        <w:rPr>
          <w:sz w:val="24"/>
          <w:szCs w:val="24"/>
        </w:rPr>
        <w:t>ЗАПРОС</w:t>
      </w:r>
    </w:p>
    <w:p w:rsidR="000B2DD2" w:rsidRPr="00197AEB" w:rsidRDefault="000B2DD2" w:rsidP="000B2DD2">
      <w:pPr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30"/>
        <w:gridCol w:w="873"/>
        <w:gridCol w:w="325"/>
        <w:gridCol w:w="1378"/>
        <w:gridCol w:w="180"/>
        <w:gridCol w:w="6"/>
        <w:gridCol w:w="1063"/>
        <w:gridCol w:w="1216"/>
        <w:gridCol w:w="1548"/>
        <w:gridCol w:w="2110"/>
      </w:tblGrid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197AEB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197AEB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Отчество (2)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br w:type="page"/>
            </w:r>
            <w:r w:rsidRPr="00197AEB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br w:type="page"/>
            </w: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B2DD2" w:rsidRPr="00197AEB" w:rsidTr="000E3A5C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0B2DD2" w:rsidRPr="00197AEB" w:rsidRDefault="000B2DD2" w:rsidP="000E3A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97AEB" w:rsidRPr="00197AEB" w:rsidTr="000E3A5C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Подпись/ФИО (2)</w:t>
            </w:r>
          </w:p>
        </w:tc>
      </w:tr>
      <w:tr w:rsidR="000B2DD2" w:rsidRPr="00197AEB" w:rsidTr="000E3A5C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0B2DD2" w:rsidRPr="00197AEB" w:rsidRDefault="000B2DD2" w:rsidP="000E3A5C">
            <w:r w:rsidRPr="00197AEB">
              <w:t>МП (2).</w:t>
            </w:r>
          </w:p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/>
    <w:p w:rsidR="000B2DD2" w:rsidRPr="00197AEB" w:rsidRDefault="000B2DD2" w:rsidP="000B2DD2">
      <w:r w:rsidRPr="00197AEB">
        <w:t>________________________</w:t>
      </w:r>
    </w:p>
    <w:p w:rsidR="000B2DD2" w:rsidRPr="00197AEB" w:rsidRDefault="000B2DD2" w:rsidP="000B2DD2">
      <w:pPr>
        <w:pStyle w:val="a3"/>
        <w:numPr>
          <w:ilvl w:val="0"/>
          <w:numId w:val="4"/>
        </w:numPr>
      </w:pPr>
      <w:r w:rsidRPr="00197AEB">
        <w:t>номер не указывается;</w:t>
      </w:r>
    </w:p>
    <w:p w:rsidR="000B2DD2" w:rsidRPr="00197AEB" w:rsidRDefault="000B2DD2" w:rsidP="000B2DD2">
      <w:pPr>
        <w:pStyle w:val="a3"/>
        <w:numPr>
          <w:ilvl w:val="0"/>
          <w:numId w:val="4"/>
        </w:numPr>
      </w:pPr>
      <w:r w:rsidRPr="00197AEB">
        <w:t>указывается при наличии.</w:t>
      </w:r>
    </w:p>
    <w:p w:rsidR="000B2DD2" w:rsidRPr="00197AEB" w:rsidRDefault="000B2DD2" w:rsidP="000B2DD2"/>
    <w:p w:rsidR="000B2DD2" w:rsidRPr="00FD57F1" w:rsidRDefault="000B2DD2" w:rsidP="000B2DD2">
      <w:pPr>
        <w:jc w:val="center"/>
        <w:rPr>
          <w:b/>
          <w:sz w:val="24"/>
          <w:szCs w:val="24"/>
        </w:rPr>
      </w:pPr>
      <w:r w:rsidRPr="00197AEB">
        <w:br w:type="page"/>
      </w:r>
      <w:r w:rsidRPr="00FD57F1">
        <w:rPr>
          <w:b/>
          <w:sz w:val="24"/>
          <w:szCs w:val="24"/>
        </w:rPr>
        <w:lastRenderedPageBreak/>
        <w:t xml:space="preserve">РЕКОМЕНДУЕМАЯ ФОРМА </w:t>
      </w:r>
      <w:r w:rsidR="00F05C56" w:rsidRPr="00FD57F1">
        <w:rPr>
          <w:b/>
          <w:sz w:val="24"/>
          <w:szCs w:val="24"/>
        </w:rPr>
        <w:t>ЗАПРОСА</w:t>
      </w:r>
      <w:r w:rsidRPr="00FD57F1">
        <w:rPr>
          <w:b/>
          <w:sz w:val="24"/>
          <w:szCs w:val="24"/>
        </w:rPr>
        <w:t xml:space="preserve"> ДЛЯ ПОЛУЧЕНИЯ </w:t>
      </w:r>
    </w:p>
    <w:p w:rsidR="000B2DD2" w:rsidRPr="00FD57F1" w:rsidRDefault="000B2DD2" w:rsidP="000B2DD2">
      <w:pPr>
        <w:jc w:val="center"/>
        <w:rPr>
          <w:b/>
          <w:sz w:val="24"/>
          <w:szCs w:val="24"/>
        </w:rPr>
      </w:pPr>
      <w:r w:rsidRPr="00FD57F1">
        <w:rPr>
          <w:b/>
          <w:sz w:val="24"/>
          <w:szCs w:val="24"/>
        </w:rPr>
        <w:t>ГОСУДАРСТВЕННОЙ УСЛУГИ ДЛЯ ЮРИДИЧЕСКИХ ЛИЦ</w:t>
      </w:r>
    </w:p>
    <w:p w:rsidR="000B2DD2" w:rsidRPr="00197AEB" w:rsidRDefault="000B2DD2" w:rsidP="000B2DD2"/>
    <w:tbl>
      <w:tblPr>
        <w:tblW w:w="97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864"/>
        <w:gridCol w:w="1123"/>
        <w:gridCol w:w="1521"/>
        <w:gridCol w:w="983"/>
        <w:gridCol w:w="2038"/>
        <w:gridCol w:w="1621"/>
      </w:tblGrid>
      <w:tr w:rsidR="00197AEB" w:rsidRPr="00197AEB" w:rsidTr="000E3A5C">
        <w:trPr>
          <w:trHeight w:val="20"/>
          <w:jc w:val="center"/>
        </w:trPr>
        <w:tc>
          <w:tcPr>
            <w:tcW w:w="972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97AEB" w:rsidRPr="00197AEB" w:rsidTr="000E3A5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bCs/>
                      <w:sz w:val="24"/>
                      <w:szCs w:val="24"/>
                    </w:rPr>
                  </w:pPr>
                  <w:r w:rsidRPr="00197AEB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197AEB" w:rsidRPr="00197AEB" w:rsidTr="000E3A5C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  <w:r w:rsidRPr="00197AEB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0B2DD2" w:rsidRPr="00197AEB" w:rsidRDefault="000B2DD2" w:rsidP="000E3A5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                                                    </w:t>
            </w: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Данные заявителя (юридического лица)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3563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63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3563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63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3563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Фамилия, имя, отчество (2) руководителя юридического лица</w:t>
            </w:r>
          </w:p>
        </w:tc>
        <w:tc>
          <w:tcPr>
            <w:tcW w:w="6163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ОГРН</w:t>
            </w:r>
          </w:p>
        </w:tc>
        <w:tc>
          <w:tcPr>
            <w:tcW w:w="8150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9726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197AEB">
              <w:rPr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Регион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2440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86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B2DD2" w:rsidRPr="00197AEB" w:rsidTr="000E3A5C">
        <w:trPr>
          <w:trHeight w:val="20"/>
          <w:jc w:val="center"/>
        </w:trPr>
        <w:tc>
          <w:tcPr>
            <w:tcW w:w="2440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6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>
      <w:pPr>
        <w:jc w:val="center"/>
        <w:rPr>
          <w:sz w:val="24"/>
          <w:szCs w:val="24"/>
        </w:rPr>
      </w:pPr>
    </w:p>
    <w:p w:rsidR="000B2DD2" w:rsidRPr="00197AEB" w:rsidRDefault="00F05C56" w:rsidP="000B2DD2">
      <w:pPr>
        <w:jc w:val="center"/>
        <w:rPr>
          <w:sz w:val="24"/>
          <w:szCs w:val="24"/>
          <w:lang w:val="en-US"/>
        </w:rPr>
      </w:pPr>
      <w:r w:rsidRPr="00197AEB">
        <w:rPr>
          <w:sz w:val="24"/>
          <w:szCs w:val="24"/>
        </w:rPr>
        <w:t>ЗАПРОС</w:t>
      </w:r>
    </w:p>
    <w:p w:rsidR="000B2DD2" w:rsidRPr="00197AEB" w:rsidRDefault="000B2DD2" w:rsidP="000B2DD2">
      <w:pPr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8"/>
      </w:tblGrid>
      <w:tr w:rsidR="00197AEB" w:rsidRPr="00197AEB" w:rsidTr="000E3A5C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0B2DD2" w:rsidRPr="00197AEB" w:rsidTr="000E3A5C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>
      <w:pPr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636"/>
        <w:gridCol w:w="877"/>
        <w:gridCol w:w="331"/>
        <w:gridCol w:w="1384"/>
        <w:gridCol w:w="184"/>
        <w:gridCol w:w="8"/>
        <w:gridCol w:w="1014"/>
        <w:gridCol w:w="1224"/>
        <w:gridCol w:w="1552"/>
        <w:gridCol w:w="2116"/>
      </w:tblGrid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197AEB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197AEB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lastRenderedPageBreak/>
              <w:t>Данные представителя (уполномоченного лица)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Отчество (2)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br w:type="page"/>
            </w: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br w:type="page"/>
            </w: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B2DD2" w:rsidRPr="00197AEB" w:rsidRDefault="000B2DD2" w:rsidP="000E3A5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97AEB" w:rsidRPr="00197AEB" w:rsidTr="000E3A5C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2DD2" w:rsidRPr="00197AEB" w:rsidRDefault="000B2DD2" w:rsidP="000E3A5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197AE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B2DD2" w:rsidRPr="00197AEB" w:rsidTr="000E3A5C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0B2DD2" w:rsidRPr="00197AEB" w:rsidRDefault="000B2DD2" w:rsidP="000E3A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2DD2" w:rsidRPr="00197AEB" w:rsidRDefault="000B2DD2" w:rsidP="000E3A5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97AEB" w:rsidRPr="00197AEB" w:rsidTr="000E3A5C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B2DD2" w:rsidRPr="00197AEB" w:rsidRDefault="000B2DD2" w:rsidP="000E3A5C">
            <w:pPr>
              <w:rPr>
                <w:sz w:val="24"/>
                <w:szCs w:val="24"/>
              </w:rPr>
            </w:pPr>
          </w:p>
        </w:tc>
      </w:tr>
      <w:tr w:rsidR="00197AEB" w:rsidRPr="00197AEB" w:rsidTr="000E3A5C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  <w:r w:rsidRPr="00197AEB">
              <w:rPr>
                <w:sz w:val="24"/>
                <w:szCs w:val="24"/>
              </w:rPr>
              <w:t>Подпись/ФИО (2)</w:t>
            </w:r>
          </w:p>
        </w:tc>
      </w:tr>
      <w:tr w:rsidR="000B2DD2" w:rsidRPr="00197AEB" w:rsidTr="000E3A5C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0B2DD2" w:rsidRPr="00197AEB" w:rsidRDefault="000B2DD2" w:rsidP="000E3A5C">
            <w:r w:rsidRPr="00197AEB">
              <w:t>МП (2).</w:t>
            </w:r>
          </w:p>
          <w:p w:rsidR="000B2DD2" w:rsidRPr="00197AEB" w:rsidRDefault="000B2DD2" w:rsidP="000E3A5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2DD2" w:rsidRPr="00197AEB" w:rsidRDefault="000B2DD2" w:rsidP="000B2DD2">
      <w:pPr>
        <w:rPr>
          <w:sz w:val="24"/>
          <w:szCs w:val="24"/>
        </w:rPr>
      </w:pPr>
    </w:p>
    <w:p w:rsidR="000B2DD2" w:rsidRPr="00197AEB" w:rsidRDefault="000B2DD2" w:rsidP="000B2DD2">
      <w:pPr>
        <w:rPr>
          <w:sz w:val="24"/>
          <w:szCs w:val="24"/>
        </w:rPr>
      </w:pPr>
    </w:p>
    <w:p w:rsidR="000B2DD2" w:rsidRPr="00197AEB" w:rsidRDefault="000B2DD2" w:rsidP="000B2DD2">
      <w:pPr>
        <w:rPr>
          <w:sz w:val="28"/>
          <w:szCs w:val="28"/>
        </w:rPr>
      </w:pPr>
    </w:p>
    <w:p w:rsidR="000B2DD2" w:rsidRPr="00197AEB" w:rsidRDefault="000B2DD2" w:rsidP="000B2DD2"/>
    <w:p w:rsidR="000B2DD2" w:rsidRPr="00197AEB" w:rsidRDefault="000B2DD2" w:rsidP="000B2DD2">
      <w:r w:rsidRPr="00197AEB">
        <w:t>________________________</w:t>
      </w:r>
    </w:p>
    <w:p w:rsidR="000B2DD2" w:rsidRPr="00197AEB" w:rsidRDefault="000B2DD2" w:rsidP="000B2DD2">
      <w:pPr>
        <w:pStyle w:val="a3"/>
        <w:numPr>
          <w:ilvl w:val="0"/>
          <w:numId w:val="5"/>
        </w:numPr>
      </w:pPr>
      <w:r w:rsidRPr="00197AEB">
        <w:t>номер не указывается;</w:t>
      </w:r>
    </w:p>
    <w:p w:rsidR="000B2DD2" w:rsidRPr="00197AEB" w:rsidRDefault="000B2DD2" w:rsidP="000B2DD2">
      <w:pPr>
        <w:pStyle w:val="a3"/>
        <w:numPr>
          <w:ilvl w:val="0"/>
          <w:numId w:val="5"/>
        </w:numPr>
      </w:pPr>
      <w:r w:rsidRPr="00197AEB">
        <w:t>указывается при наличии.</w:t>
      </w:r>
    </w:p>
    <w:p w:rsidR="00FD57F1" w:rsidRDefault="00FD57F1">
      <w:pPr>
        <w:spacing w:after="200"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br w:type="page"/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lastRenderedPageBreak/>
        <w:t xml:space="preserve">Приложение </w:t>
      </w:r>
      <w:r w:rsidR="003A6E09" w:rsidRPr="00197AEB">
        <w:rPr>
          <w:rFonts w:eastAsiaTheme="minorEastAsia"/>
          <w:sz w:val="26"/>
          <w:szCs w:val="26"/>
        </w:rPr>
        <w:t xml:space="preserve">№ </w:t>
      </w:r>
      <w:r w:rsidR="004C78ED" w:rsidRPr="00197AEB">
        <w:rPr>
          <w:rFonts w:eastAsiaTheme="minorEastAsia"/>
          <w:sz w:val="26"/>
          <w:szCs w:val="26"/>
        </w:rPr>
        <w:t>3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к Административному регламенту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предоставления государственной услуги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выдаче архивных справок,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архивных копий, архивных выписок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запросам граждан и юридических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лиц по архивным документам</w:t>
      </w:r>
    </w:p>
    <w:p w:rsidR="00CB561D" w:rsidRPr="00197AEB" w:rsidRDefault="00CB561D" w:rsidP="00B8656A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Министерства промышленности,  </w:t>
      </w:r>
    </w:p>
    <w:p w:rsidR="00CB561D" w:rsidRPr="00197AEB" w:rsidRDefault="00CB561D" w:rsidP="00B8656A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природных ресурсов, энергетики и 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6"/>
          <w:szCs w:val="26"/>
        </w:rPr>
        <w:t>транспорта Республики Коми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bookmarkStart w:id="30" w:name="Par882"/>
      <w:bookmarkEnd w:id="30"/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>БЛОК-СХЕМА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АДМИНИСТРАТИВНЫХ ПРОЦЕДУР ПРЕДОСТАВЛЕНИЯ </w:t>
      </w:r>
      <w:proofErr w:type="gramStart"/>
      <w:r w:rsidRPr="00197AEB">
        <w:rPr>
          <w:rFonts w:eastAsiaTheme="minorEastAsia"/>
          <w:sz w:val="24"/>
          <w:szCs w:val="24"/>
        </w:rPr>
        <w:t>ГОСУДАРСТВЕННОЙ</w:t>
      </w:r>
      <w:proofErr w:type="gramEnd"/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>УСЛУГИ ПО ВЫДАЧЕ АРХИВНЫХ СПРАВОК, АРХИВНЫХ КОПИЙ,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>АРХИВНЫХ ВЫПИСОК ПО ЗАПРОСАМ ГРАЖДАН И ЮРИДИЧЕСКИХ ЛИЦ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>ПО АРХИВНЫМ ДОКУМЕНТАМ МИНИСТЕРСТВА ПРОМЫШЛЕННОСТИ,  ПРИРОДНЫХ РЕСУРСОВ, ЭНЕРГЕТИКИ И ТРАНСПОРТА РЕСПУБЛИКИ КОМИ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66955D5" wp14:editId="420EC65D">
                <wp:simplePos x="0" y="0"/>
                <wp:positionH relativeFrom="column">
                  <wp:posOffset>734060</wp:posOffset>
                </wp:positionH>
                <wp:positionV relativeFrom="paragraph">
                  <wp:posOffset>182245</wp:posOffset>
                </wp:positionV>
                <wp:extent cx="4655185" cy="661035"/>
                <wp:effectExtent l="12700" t="6985" r="8890" b="825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5185" cy="661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Default="001C3776" w:rsidP="00CB56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61AF">
                              <w:rPr>
                                <w:sz w:val="24"/>
                                <w:szCs w:val="24"/>
                              </w:rPr>
                              <w:t xml:space="preserve">Прием и регистрация запроса, подготовка резолюции, </w:t>
                            </w:r>
                          </w:p>
                          <w:p w:rsidR="001C3776" w:rsidRPr="006661AF" w:rsidRDefault="001C3776" w:rsidP="00CB56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61AF">
                              <w:rPr>
                                <w:sz w:val="24"/>
                                <w:szCs w:val="24"/>
                              </w:rPr>
                              <w:t>направление  запроса на исполнение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.8pt;margin-top:14.35pt;width:366.55pt;height:52.0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" strokeweight=".5pt">
                <v:textbox inset="7.45pt,3.85pt,7.45pt,3.85pt">
                  <w:txbxContent>
                    <w:p w:rsidR="001C3776" w:rsidRDefault="001C3776" w:rsidP="00CB56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61AF">
                        <w:rPr>
                          <w:sz w:val="24"/>
                          <w:szCs w:val="24"/>
                        </w:rPr>
                        <w:t xml:space="preserve">Прием и регистрация запроса, подготовка резолюции, </w:t>
                      </w:r>
                    </w:p>
                    <w:p w:rsidR="001C3776" w:rsidRPr="006661AF" w:rsidRDefault="001C3776" w:rsidP="00CB56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61AF">
                        <w:rPr>
                          <w:sz w:val="24"/>
                          <w:szCs w:val="24"/>
                        </w:rPr>
                        <w:t>направление  запроса на исполнение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DCB813" wp14:editId="6D8E8605">
                <wp:simplePos x="0" y="0"/>
                <wp:positionH relativeFrom="column">
                  <wp:posOffset>2820035</wp:posOffset>
                </wp:positionH>
                <wp:positionV relativeFrom="paragraph">
                  <wp:posOffset>25400</wp:posOffset>
                </wp:positionV>
                <wp:extent cx="485775" cy="388620"/>
                <wp:effectExtent l="31750" t="10795" r="34925" b="10160"/>
                <wp:wrapNone/>
                <wp:docPr id="1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4" o:spid="_x0000_s1026" type="#_x0000_t67" style="position:absolute;margin-left:222.05pt;margin-top:2pt;width:38.25pt;height:3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"/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FB854D9" wp14:editId="2D9BB305">
                <wp:simplePos x="0" y="0"/>
                <wp:positionH relativeFrom="column">
                  <wp:posOffset>734060</wp:posOffset>
                </wp:positionH>
                <wp:positionV relativeFrom="paragraph">
                  <wp:posOffset>5715</wp:posOffset>
                </wp:positionV>
                <wp:extent cx="4694555" cy="303530"/>
                <wp:effectExtent l="12700" t="8890" r="7620" b="1143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4555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6661AF" w:rsidRDefault="001C3776" w:rsidP="00CB56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61AF">
                              <w:rPr>
                                <w:sz w:val="24"/>
                                <w:szCs w:val="24"/>
                              </w:rPr>
                              <w:t>Анализ тематики запроса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.8pt;margin-top:.45pt;width:369.65pt;height:23.9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" strokeweight=".5pt">
                <v:textbox inset="7.45pt,3.85pt,7.45pt,3.85pt">
                  <w:txbxContent>
                    <w:p w:rsidR="001C3776" w:rsidRPr="006661AF" w:rsidRDefault="001C3776" w:rsidP="00CB56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61AF">
                        <w:rPr>
                          <w:sz w:val="24"/>
                          <w:szCs w:val="24"/>
                        </w:rPr>
                        <w:t>Анализ тематики запроса</w:t>
                      </w:r>
                    </w:p>
                  </w:txbxContent>
                </v:textbox>
              </v:shape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2F8468" wp14:editId="3EF76F76">
                <wp:simplePos x="0" y="0"/>
                <wp:positionH relativeFrom="column">
                  <wp:posOffset>2820035</wp:posOffset>
                </wp:positionH>
                <wp:positionV relativeFrom="paragraph">
                  <wp:posOffset>153670</wp:posOffset>
                </wp:positionV>
                <wp:extent cx="485775" cy="388620"/>
                <wp:effectExtent l="31750" t="8890" r="34925" b="12065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67" style="position:absolute;margin-left:222.05pt;margin-top:12.1pt;width:38.25pt;height:3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"/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357BC800" wp14:editId="68B48270">
                <wp:simplePos x="0" y="0"/>
                <wp:positionH relativeFrom="column">
                  <wp:posOffset>695960</wp:posOffset>
                </wp:positionH>
                <wp:positionV relativeFrom="paragraph">
                  <wp:posOffset>133350</wp:posOffset>
                </wp:positionV>
                <wp:extent cx="4694555" cy="554990"/>
                <wp:effectExtent l="12700" t="6985" r="7620" b="9525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4555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6661AF" w:rsidRDefault="001C3776" w:rsidP="00CB56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61AF">
                              <w:rPr>
                                <w:sz w:val="24"/>
                                <w:szCs w:val="24"/>
                              </w:rPr>
                              <w:t>Наличие оснований для отказа в предоставлении государственной услуги</w:t>
                            </w:r>
                          </w:p>
                          <w:p w:rsidR="001C3776" w:rsidRPr="00812A8A" w:rsidRDefault="001C3776" w:rsidP="00CB561D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54.8pt;margin-top:10.5pt;width:369.65pt;height:43.7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" strokeweight=".5pt">
                <v:textbox inset="7.45pt,3.85pt,7.45pt,3.85pt">
                  <w:txbxContent>
                    <w:p w:rsidR="001C3776" w:rsidRPr="006661AF" w:rsidRDefault="001C3776" w:rsidP="00CB56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61AF">
                        <w:rPr>
                          <w:sz w:val="24"/>
                          <w:szCs w:val="24"/>
                        </w:rPr>
                        <w:t>Наличие оснований для отказа в предоставлении государственной услуги</w:t>
                      </w:r>
                    </w:p>
                    <w:p w:rsidR="001C3776" w:rsidRPr="00812A8A" w:rsidRDefault="001C3776" w:rsidP="00CB561D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FCE5BD" wp14:editId="540688CF">
                <wp:simplePos x="0" y="0"/>
                <wp:positionH relativeFrom="column">
                  <wp:posOffset>4017010</wp:posOffset>
                </wp:positionH>
                <wp:positionV relativeFrom="paragraph">
                  <wp:posOffset>74930</wp:posOffset>
                </wp:positionV>
                <wp:extent cx="485775" cy="388620"/>
                <wp:effectExtent l="38100" t="9525" r="38100" b="11430"/>
                <wp:wrapNone/>
                <wp:docPr id="1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67" style="position:absolute;margin-left:316.3pt;margin-top:5.9pt;width:38.25pt;height:3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"/>
            </w:pict>
          </mc:Fallback>
        </mc:AlternateContent>
      </w: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BB3E80" wp14:editId="3F596B0C">
                <wp:simplePos x="0" y="0"/>
                <wp:positionH relativeFrom="column">
                  <wp:posOffset>1540510</wp:posOffset>
                </wp:positionH>
                <wp:positionV relativeFrom="paragraph">
                  <wp:posOffset>74930</wp:posOffset>
                </wp:positionV>
                <wp:extent cx="485775" cy="388620"/>
                <wp:effectExtent l="38100" t="9525" r="38100" b="1143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67" style="position:absolute;margin-left:121.3pt;margin-top:5.9pt;width:38.25pt;height:3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"/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646C8E30" wp14:editId="3397B7AE">
                <wp:simplePos x="0" y="0"/>
                <wp:positionH relativeFrom="column">
                  <wp:posOffset>3084830</wp:posOffset>
                </wp:positionH>
                <wp:positionV relativeFrom="paragraph">
                  <wp:posOffset>54610</wp:posOffset>
                </wp:positionV>
                <wp:extent cx="2257425" cy="400685"/>
                <wp:effectExtent l="10795" t="7620" r="8255" b="1079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6661AF" w:rsidRDefault="001C3776" w:rsidP="00CB561D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242.9pt;margin-top:4.3pt;width:177.75pt;height:31.55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" strokeweight=".5pt">
                <v:textbox inset="7.45pt,3.85pt,7.45pt,3.85pt">
                  <w:txbxContent>
                    <w:p w:rsidR="001C3776" w:rsidRPr="006661AF" w:rsidRDefault="001C3776" w:rsidP="00CB561D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 wp14:anchorId="5E6E6BCB" wp14:editId="4D2A45ED">
                <wp:simplePos x="0" y="0"/>
                <wp:positionH relativeFrom="column">
                  <wp:posOffset>694690</wp:posOffset>
                </wp:positionH>
                <wp:positionV relativeFrom="paragraph">
                  <wp:posOffset>54610</wp:posOffset>
                </wp:positionV>
                <wp:extent cx="2209165" cy="400685"/>
                <wp:effectExtent l="11430" t="7620" r="8255" b="10795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16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6661AF" w:rsidRDefault="001C3776" w:rsidP="00CB561D">
                            <w:pPr>
                              <w:jc w:val="center"/>
                            </w:pPr>
                            <w:r w:rsidRPr="006661AF">
                              <w:t>нет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54.7pt;margin-top:4.3pt;width:173.95pt;height:31.55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" strokeweight=".5pt">
                <v:textbox inset="7.45pt,3.85pt,7.45pt,3.85pt">
                  <w:txbxContent>
                    <w:p w:rsidR="001C3776" w:rsidRPr="006661AF" w:rsidRDefault="001C3776" w:rsidP="00CB561D">
                      <w:pPr>
                        <w:jc w:val="center"/>
                      </w:pPr>
                      <w:r w:rsidRPr="006661AF"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9869D" wp14:editId="733E15FD">
                <wp:simplePos x="0" y="0"/>
                <wp:positionH relativeFrom="column">
                  <wp:posOffset>4017010</wp:posOffset>
                </wp:positionH>
                <wp:positionV relativeFrom="paragraph">
                  <wp:posOffset>92075</wp:posOffset>
                </wp:positionV>
                <wp:extent cx="485775" cy="388620"/>
                <wp:effectExtent l="38100" t="6350" r="38100" b="14605"/>
                <wp:wrapNone/>
                <wp:docPr id="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67" style="position:absolute;margin-left:316.3pt;margin-top:7.25pt;width:38.25pt;height:3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"/>
            </w:pict>
          </mc:Fallback>
        </mc:AlternateContent>
      </w: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DE8CC3" wp14:editId="07CAE671">
                <wp:simplePos x="0" y="0"/>
                <wp:positionH relativeFrom="column">
                  <wp:posOffset>1593850</wp:posOffset>
                </wp:positionH>
                <wp:positionV relativeFrom="paragraph">
                  <wp:posOffset>92075</wp:posOffset>
                </wp:positionV>
                <wp:extent cx="485775" cy="388620"/>
                <wp:effectExtent l="34290" t="6350" r="3238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67" style="position:absolute;margin-left:125.5pt;margin-top:7.25pt;width:38.25pt;height:3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"/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sz w:val="28"/>
          <w:szCs w:val="28"/>
        </w:rPr>
        <w:t xml:space="preserve">                                  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DF7291D" wp14:editId="5DF0E984">
                <wp:simplePos x="0" y="0"/>
                <wp:positionH relativeFrom="column">
                  <wp:posOffset>3133090</wp:posOffset>
                </wp:positionH>
                <wp:positionV relativeFrom="paragraph">
                  <wp:posOffset>71755</wp:posOffset>
                </wp:positionV>
                <wp:extent cx="2209165" cy="948055"/>
                <wp:effectExtent l="11430" t="13970" r="8255" b="952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165" cy="94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6661AF" w:rsidRDefault="001C3776" w:rsidP="00CB56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61AF">
                              <w:rPr>
                                <w:sz w:val="24"/>
                                <w:szCs w:val="24"/>
                              </w:rPr>
                              <w:t>Направление заявителю письменного отказа в предоставлении государственной услуги</w:t>
                            </w:r>
                          </w:p>
                          <w:p w:rsidR="001C3776" w:rsidRPr="00AC026A" w:rsidRDefault="001C3776" w:rsidP="00CB561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246.7pt;margin-top:5.65pt;width:173.95pt;height:74.6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" strokeweight=".5pt">
                <v:textbox inset="7.45pt,3.85pt,7.45pt,3.85pt">
                  <w:txbxContent>
                    <w:p w:rsidR="001C3776" w:rsidRPr="006661AF" w:rsidRDefault="001C3776" w:rsidP="00CB56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61AF">
                        <w:rPr>
                          <w:sz w:val="24"/>
                          <w:szCs w:val="24"/>
                        </w:rPr>
                        <w:t>Направление заявителю письменного отказа в предоставлении государственной услуги</w:t>
                      </w:r>
                    </w:p>
                    <w:p w:rsidR="001C3776" w:rsidRPr="00AC026A" w:rsidRDefault="001C3776" w:rsidP="00CB561D"/>
                  </w:txbxContent>
                </v:textbox>
              </v:shape>
            </w:pict>
          </mc:Fallback>
        </mc:AlternateContent>
      </w: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7E3B5EB1" wp14:editId="46ACA22A">
                <wp:simplePos x="0" y="0"/>
                <wp:positionH relativeFrom="column">
                  <wp:posOffset>695960</wp:posOffset>
                </wp:positionH>
                <wp:positionV relativeFrom="paragraph">
                  <wp:posOffset>71755</wp:posOffset>
                </wp:positionV>
                <wp:extent cx="2209165" cy="678180"/>
                <wp:effectExtent l="12700" t="13970" r="6985" b="1270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165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6661AF" w:rsidRDefault="001C3776" w:rsidP="00CB56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661AF">
                              <w:rPr>
                                <w:sz w:val="24"/>
                                <w:szCs w:val="24"/>
                              </w:rPr>
                              <w:t xml:space="preserve">Оформление архивной справки, архивной копии или архивной выписки </w:t>
                            </w:r>
                          </w:p>
                          <w:p w:rsidR="001C3776" w:rsidRPr="00AC026A" w:rsidRDefault="001C3776" w:rsidP="00CB561D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54.8pt;margin-top:5.65pt;width:173.95pt;height:53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" strokeweight=".5pt">
                <v:textbox inset="7.45pt,3.85pt,7.45pt,3.85pt">
                  <w:txbxContent>
                    <w:p w:rsidR="001C3776" w:rsidRPr="006661AF" w:rsidRDefault="001C3776" w:rsidP="00CB56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661AF">
                        <w:rPr>
                          <w:sz w:val="24"/>
                          <w:szCs w:val="24"/>
                        </w:rPr>
                        <w:t xml:space="preserve">Оформление архивной справки, архивной копии или архивной выписки </w:t>
                      </w:r>
                    </w:p>
                    <w:p w:rsidR="001C3776" w:rsidRPr="00AC026A" w:rsidRDefault="001C3776" w:rsidP="00CB561D"/>
                  </w:txbxContent>
                </v:textbox>
              </v:shape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D5F474" wp14:editId="1610061F">
                <wp:simplePos x="0" y="0"/>
                <wp:positionH relativeFrom="column">
                  <wp:posOffset>1593850</wp:posOffset>
                </wp:positionH>
                <wp:positionV relativeFrom="paragraph">
                  <wp:posOffset>136525</wp:posOffset>
                </wp:positionV>
                <wp:extent cx="485775" cy="388620"/>
                <wp:effectExtent l="34290" t="6350" r="32385" b="1460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886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67" style="position:absolute;margin-left:125.5pt;margin-top:10.75pt;width:38.25pt;height:3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"/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  <w:bookmarkStart w:id="31" w:name="Par902"/>
      <w:bookmarkEnd w:id="31"/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7FC79006" wp14:editId="25ED424C">
                <wp:simplePos x="0" y="0"/>
                <wp:positionH relativeFrom="column">
                  <wp:posOffset>694690</wp:posOffset>
                </wp:positionH>
                <wp:positionV relativeFrom="paragraph">
                  <wp:posOffset>145415</wp:posOffset>
                </wp:positionV>
                <wp:extent cx="2247265" cy="1050925"/>
                <wp:effectExtent l="11430" t="13970" r="8255" b="1143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265" cy="105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776" w:rsidRPr="00040CC1" w:rsidRDefault="001C3776" w:rsidP="00CB561D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40C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правление (выдача) заявителю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proofErr w:type="gramEnd"/>
                          </w:p>
                          <w:p w:rsidR="001C3776" w:rsidRPr="00040CC1" w:rsidRDefault="001C3776" w:rsidP="00CB561D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Pr="00040C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опроводительным письмом архивной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справки, архивной</w:t>
                            </w:r>
                          </w:p>
                          <w:p w:rsidR="001C3776" w:rsidRPr="008E6840" w:rsidRDefault="001C3776" w:rsidP="00CB561D">
                            <w:pPr>
                              <w:pStyle w:val="ConsPlusNonformat"/>
                              <w:jc w:val="center"/>
                            </w:pPr>
                            <w:r w:rsidRPr="00040C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копии или  архивной выписки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54.7pt;margin-top:11.45pt;width:176.95pt;height:82.75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" strokeweight=".5pt">
                <v:textbox inset="7.45pt,3.85pt,7.45pt,3.85pt">
                  <w:txbxContent>
                    <w:p w:rsidR="001C3776" w:rsidRPr="00040CC1" w:rsidRDefault="001C3776" w:rsidP="00CB561D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40CC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правление (выдача) заявителю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proofErr w:type="gramEnd"/>
                    </w:p>
                    <w:p w:rsidR="001C3776" w:rsidRPr="00040CC1" w:rsidRDefault="001C3776" w:rsidP="00CB561D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r w:rsidRPr="00040CC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опроводительным письмом архивной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справки, архивной</w:t>
                      </w:r>
                    </w:p>
                    <w:p w:rsidR="001C3776" w:rsidRPr="008E6840" w:rsidRDefault="001C3776" w:rsidP="00CB561D">
                      <w:pPr>
                        <w:pStyle w:val="ConsPlusNonformat"/>
                        <w:jc w:val="center"/>
                      </w:pPr>
                      <w:r w:rsidRPr="00040CC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копии или  архивной выписки</w:t>
                      </w:r>
                    </w:p>
                  </w:txbxContent>
                </v:textbox>
              </v:shape>
            </w:pict>
          </mc:Fallback>
        </mc:AlternateConten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4"/>
          <w:szCs w:val="24"/>
        </w:rPr>
      </w:pPr>
    </w:p>
    <w:p w:rsidR="00B81DCE" w:rsidRDefault="00B81DCE">
      <w:pPr>
        <w:spacing w:after="200" w:line="276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lastRenderedPageBreak/>
        <w:t xml:space="preserve">Приложение № </w:t>
      </w:r>
      <w:r w:rsidR="004C78ED" w:rsidRPr="00197AEB">
        <w:rPr>
          <w:rFonts w:eastAsiaTheme="minorEastAsia"/>
          <w:sz w:val="26"/>
          <w:szCs w:val="26"/>
        </w:rPr>
        <w:t>4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к Административному регламенту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предоставления государственной услуги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выдаче архивных справок,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архивных копий, архивных выписок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по запросам граждан и юридических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лиц по архивным документам</w:t>
      </w:r>
    </w:p>
    <w:p w:rsidR="00A64F72" w:rsidRPr="00197AEB" w:rsidRDefault="00CB561D" w:rsidP="00CB561D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Министерства промышленности,</w:t>
      </w:r>
    </w:p>
    <w:p w:rsidR="004C78ED" w:rsidRPr="00197AEB" w:rsidRDefault="00A64F72" w:rsidP="00CB561D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природных ресурсов, энергетики и </w:t>
      </w:r>
    </w:p>
    <w:p w:rsidR="00A64F72" w:rsidRPr="00197AEB" w:rsidRDefault="00A64F72" w:rsidP="00CB561D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>транспорта Республики Коми</w:t>
      </w:r>
    </w:p>
    <w:p w:rsidR="00CB561D" w:rsidRPr="00197AEB" w:rsidRDefault="00CB561D" w:rsidP="00CB561D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197AEB">
        <w:rPr>
          <w:rFonts w:eastAsiaTheme="minorEastAsia"/>
          <w:sz w:val="26"/>
          <w:szCs w:val="26"/>
        </w:rPr>
        <w:t xml:space="preserve">  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Бланк                               Кому (Ф.И.О. заявителя):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                                         Адрес заявителя: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bookmarkStart w:id="32" w:name="Par915"/>
      <w:bookmarkEnd w:id="32"/>
      <w:r w:rsidRPr="00197AEB">
        <w:rPr>
          <w:rFonts w:eastAsiaTheme="minorEastAsia"/>
          <w:sz w:val="24"/>
          <w:szCs w:val="24"/>
        </w:rPr>
        <w:t xml:space="preserve">                                                               АРХИВНАЯ СПРАВКА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В документах Министерства, </w:t>
      </w:r>
      <w:proofErr w:type="gramStart"/>
      <w:r w:rsidRPr="00197AEB">
        <w:rPr>
          <w:rFonts w:eastAsiaTheme="minorEastAsia"/>
          <w:sz w:val="24"/>
          <w:szCs w:val="24"/>
        </w:rPr>
        <w:t>в</w:t>
      </w:r>
      <w:proofErr w:type="gramEnd"/>
      <w:r w:rsidRPr="00197AEB">
        <w:rPr>
          <w:rFonts w:eastAsiaTheme="minorEastAsia"/>
          <w:sz w:val="24"/>
          <w:szCs w:val="24"/>
        </w:rPr>
        <w:t xml:space="preserve"> ________________________________ за _____ г.,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>значится _________________________________________________________________.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Основание: фонд </w:t>
      </w:r>
      <w:r w:rsidR="00A87296" w:rsidRPr="00197AEB">
        <w:rPr>
          <w:rFonts w:eastAsiaTheme="minorEastAsia"/>
          <w:sz w:val="24"/>
          <w:szCs w:val="24"/>
        </w:rPr>
        <w:t>№</w:t>
      </w:r>
      <w:r w:rsidRPr="00197AEB">
        <w:rPr>
          <w:rFonts w:eastAsiaTheme="minorEastAsia"/>
          <w:sz w:val="24"/>
          <w:szCs w:val="24"/>
        </w:rPr>
        <w:t xml:space="preserve"> ________, опись </w:t>
      </w:r>
      <w:r w:rsidR="00A87296" w:rsidRPr="00197AEB">
        <w:rPr>
          <w:rFonts w:eastAsiaTheme="minorEastAsia"/>
          <w:sz w:val="24"/>
          <w:szCs w:val="24"/>
        </w:rPr>
        <w:t>№</w:t>
      </w:r>
      <w:r w:rsidRPr="00197AEB">
        <w:rPr>
          <w:rFonts w:eastAsiaTheme="minorEastAsia"/>
          <w:sz w:val="24"/>
          <w:szCs w:val="24"/>
        </w:rPr>
        <w:t xml:space="preserve"> ______, дело </w:t>
      </w:r>
      <w:r w:rsidR="00A87296" w:rsidRPr="00197AEB">
        <w:rPr>
          <w:rFonts w:eastAsiaTheme="minorEastAsia"/>
          <w:sz w:val="24"/>
          <w:szCs w:val="24"/>
        </w:rPr>
        <w:t>№</w:t>
      </w:r>
      <w:r w:rsidRPr="00197AEB">
        <w:rPr>
          <w:rFonts w:eastAsiaTheme="minorEastAsia"/>
          <w:sz w:val="24"/>
          <w:szCs w:val="24"/>
        </w:rPr>
        <w:t xml:space="preserve"> _______, </w:t>
      </w:r>
      <w:proofErr w:type="spellStart"/>
      <w:r w:rsidRPr="00197AEB">
        <w:rPr>
          <w:rFonts w:eastAsiaTheme="minorEastAsia"/>
          <w:sz w:val="24"/>
          <w:szCs w:val="24"/>
        </w:rPr>
        <w:t>лл</w:t>
      </w:r>
      <w:proofErr w:type="spellEnd"/>
      <w:r w:rsidRPr="00197AEB">
        <w:rPr>
          <w:rFonts w:eastAsiaTheme="minorEastAsia"/>
          <w:sz w:val="24"/>
          <w:szCs w:val="24"/>
        </w:rPr>
        <w:t xml:space="preserve">. </w:t>
      </w:r>
      <w:r w:rsidR="00A87296" w:rsidRPr="00197AEB">
        <w:rPr>
          <w:rFonts w:eastAsiaTheme="minorEastAsia"/>
          <w:sz w:val="24"/>
          <w:szCs w:val="24"/>
        </w:rPr>
        <w:t>№</w:t>
      </w:r>
      <w:r w:rsidRPr="00197AEB">
        <w:rPr>
          <w:rFonts w:eastAsiaTheme="minorEastAsia"/>
          <w:sz w:val="24"/>
          <w:szCs w:val="24"/>
        </w:rPr>
        <w:t xml:space="preserve"> _____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Справка выдана для представления по месту требования.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Министр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Дата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                     подпись                  расшифровка подписи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Исполнитель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Дата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                     подпись                  расшифровка подписи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Гербовая печать</w:t>
      </w:r>
    </w:p>
    <w:p w:rsidR="00CB561D" w:rsidRPr="00197AEB" w:rsidRDefault="00CB561D" w:rsidP="00CB561D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197AEB">
        <w:rPr>
          <w:rFonts w:eastAsiaTheme="minorEastAsia"/>
          <w:sz w:val="24"/>
          <w:szCs w:val="24"/>
        </w:rPr>
        <w:t xml:space="preserve">    Министерства</w:t>
      </w:r>
    </w:p>
    <w:p w:rsidR="00B81DCE" w:rsidRDefault="00B81DCE">
      <w:pPr>
        <w:spacing w:after="200" w:line="276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BA1C27" w:rsidRPr="00B81DCE" w:rsidRDefault="00BA1C27" w:rsidP="00BA1C27">
      <w:pPr>
        <w:autoSpaceDE w:val="0"/>
        <w:autoSpaceDN w:val="0"/>
        <w:jc w:val="right"/>
        <w:rPr>
          <w:sz w:val="24"/>
          <w:szCs w:val="24"/>
        </w:rPr>
      </w:pPr>
      <w:r w:rsidRPr="00B81DCE">
        <w:rPr>
          <w:sz w:val="24"/>
          <w:szCs w:val="24"/>
        </w:rPr>
        <w:lastRenderedPageBreak/>
        <w:t>Приложение № 5</w:t>
      </w:r>
    </w:p>
    <w:p w:rsidR="00BA1C27" w:rsidRPr="00B81DCE" w:rsidRDefault="00BA1C27" w:rsidP="00BA1C27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к Административному регламенту</w:t>
      </w:r>
    </w:p>
    <w:p w:rsidR="00BA1C27" w:rsidRPr="00B81DCE" w:rsidRDefault="00BA1C27" w:rsidP="00BA1C27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предоставления государственной услуги</w:t>
      </w:r>
    </w:p>
    <w:p w:rsidR="00BA1C27" w:rsidRPr="00B81DCE" w:rsidRDefault="00BA1C27" w:rsidP="00BA1C27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по выдаче архивных справок,</w:t>
      </w:r>
    </w:p>
    <w:p w:rsidR="00BA1C27" w:rsidRPr="00B81DCE" w:rsidRDefault="00BA1C27" w:rsidP="00BA1C27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архивных копий, архивных выписок</w:t>
      </w:r>
    </w:p>
    <w:p w:rsidR="00BA1C27" w:rsidRPr="00B81DCE" w:rsidRDefault="00BA1C27" w:rsidP="00BA1C27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по запросам граждан и юридических</w:t>
      </w:r>
    </w:p>
    <w:p w:rsidR="00BA1C27" w:rsidRPr="00B81DCE" w:rsidRDefault="00BA1C27" w:rsidP="00BA1C27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лиц по архивным документам</w:t>
      </w:r>
    </w:p>
    <w:p w:rsidR="00BA1C27" w:rsidRPr="00B81DCE" w:rsidRDefault="00BA1C27" w:rsidP="00BA1C27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>Министерства промышленности,</w:t>
      </w:r>
    </w:p>
    <w:p w:rsidR="00BA1C27" w:rsidRPr="00B81DCE" w:rsidRDefault="00BA1C27" w:rsidP="00BA1C27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B81DCE">
        <w:rPr>
          <w:rFonts w:eastAsiaTheme="minorEastAsia"/>
          <w:sz w:val="24"/>
          <w:szCs w:val="24"/>
        </w:rPr>
        <w:t xml:space="preserve">природных ресурсов, энергетики и </w:t>
      </w:r>
    </w:p>
    <w:p w:rsidR="00BA1C27" w:rsidRPr="00197AEB" w:rsidRDefault="00BA1C27" w:rsidP="00BA1C27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</w:rPr>
      </w:pPr>
      <w:r w:rsidRPr="00B81DCE">
        <w:rPr>
          <w:rFonts w:eastAsiaTheme="minorEastAsia"/>
          <w:sz w:val="24"/>
          <w:szCs w:val="24"/>
        </w:rPr>
        <w:t>транспорта Республики Коми</w:t>
      </w:r>
    </w:p>
    <w:p w:rsidR="00BA1C27" w:rsidRPr="00197AEB" w:rsidRDefault="00BA1C27" w:rsidP="00BA1C27">
      <w:pPr>
        <w:autoSpaceDE w:val="0"/>
        <w:autoSpaceDN w:val="0"/>
        <w:jc w:val="right"/>
        <w:rPr>
          <w:sz w:val="24"/>
          <w:szCs w:val="24"/>
        </w:rPr>
      </w:pPr>
    </w:p>
    <w:p w:rsidR="00BA1C27" w:rsidRPr="00197AEB" w:rsidRDefault="00BA1C27" w:rsidP="00BA1C27">
      <w:pPr>
        <w:autoSpaceDE w:val="0"/>
        <w:autoSpaceDN w:val="0"/>
        <w:jc w:val="right"/>
        <w:rPr>
          <w:sz w:val="24"/>
          <w:szCs w:val="24"/>
        </w:rPr>
      </w:pPr>
    </w:p>
    <w:p w:rsidR="000B2DD2" w:rsidRPr="00197AEB" w:rsidRDefault="000B2DD2" w:rsidP="000B2D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AEB">
        <w:rPr>
          <w:rFonts w:ascii="Times New Roman" w:hAnsi="Times New Roman" w:cs="Times New Roman"/>
          <w:b/>
          <w:sz w:val="24"/>
          <w:szCs w:val="24"/>
        </w:rPr>
        <w:t>РЕКОМЕНДУЕМАЯ ФОРМА ЖАЛОБЫ</w:t>
      </w:r>
    </w:p>
    <w:p w:rsidR="000B2DD2" w:rsidRPr="00197AEB" w:rsidRDefault="000B2DD2" w:rsidP="000B2DD2">
      <w:pPr>
        <w:pStyle w:val="ConsPlusNormal"/>
        <w:pBdr>
          <w:between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67"/>
        <w:gridCol w:w="6087"/>
      </w:tblGrid>
      <w:tr w:rsidR="00197AEB" w:rsidRPr="00197AEB" w:rsidTr="000E3A5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DD2" w:rsidRPr="00197AEB" w:rsidRDefault="000B2DD2" w:rsidP="000E3A5C">
            <w:pPr>
              <w:pStyle w:val="ConsPlusNormal"/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указывается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которого обжалуются</w:t>
            </w:r>
          </w:p>
          <w:p w:rsidR="000B2DD2" w:rsidRPr="00197AEB" w:rsidRDefault="000B2DD2" w:rsidP="000E3A5C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DD2" w:rsidRPr="00197AEB" w:rsidRDefault="000B2DD2" w:rsidP="000E3A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7AEB">
              <w:rPr>
                <w:rFonts w:ascii="Times New Roman" w:hAnsi="Times New Roman" w:cs="Times New Roman"/>
                <w:sz w:val="28"/>
                <w:szCs w:val="24"/>
              </w:rPr>
              <w:t>от</w:t>
            </w:r>
          </w:p>
        </w:tc>
      </w:tr>
      <w:tr w:rsidR="00197AEB" w:rsidRPr="00197AEB" w:rsidTr="000E3A5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ФИО</w:t>
            </w:r>
          </w:p>
        </w:tc>
      </w:tr>
      <w:tr w:rsidR="00197AEB" w:rsidRPr="00197AEB" w:rsidTr="000E3A5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DD2" w:rsidRPr="00197AEB" w:rsidRDefault="000B2DD2" w:rsidP="000E3A5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right w:val="nil"/>
            </w:tcBorders>
          </w:tcPr>
          <w:p w:rsidR="000B2DD2" w:rsidRPr="00197AEB" w:rsidRDefault="000B2DD2" w:rsidP="000E3A5C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 xml:space="preserve">указываются </w:t>
            </w:r>
          </w:p>
          <w:p w:rsidR="000B2DD2" w:rsidRPr="00197AEB" w:rsidRDefault="000B2DD2" w:rsidP="000E3A5C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сведения о месте жительства заявителя - для физического лица;</w:t>
            </w:r>
          </w:p>
          <w:p w:rsidR="000B2DD2" w:rsidRPr="00197AEB" w:rsidRDefault="000B2DD2" w:rsidP="000E3A5C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сведения о месте нахождения - для юридического лица</w:t>
            </w:r>
          </w:p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0B2DD2" w:rsidRPr="00197AEB" w:rsidRDefault="000B2DD2" w:rsidP="000E3A5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EB">
              <w:rPr>
                <w:rFonts w:ascii="Times New Roman" w:hAnsi="Times New Roman" w:cs="Times New Roman"/>
                <w:sz w:val="24"/>
                <w:szCs w:val="24"/>
              </w:rPr>
              <w:t>почтовый адрес, по которому должен быть направлен ответ:</w:t>
            </w:r>
          </w:p>
        </w:tc>
      </w:tr>
      <w:tr w:rsidR="00197AEB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AEB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0B2DD2" w:rsidRPr="00197AEB" w:rsidRDefault="000B2DD2" w:rsidP="000E3A5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EB">
              <w:rPr>
                <w:rFonts w:ascii="Times New Roman" w:hAnsi="Times New Roman" w:cs="Times New Roman"/>
                <w:sz w:val="24"/>
                <w:szCs w:val="24"/>
              </w:rPr>
              <w:t>контактный тел.:__________________________________</w:t>
            </w:r>
          </w:p>
        </w:tc>
      </w:tr>
      <w:tr w:rsidR="00197AEB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DD2" w:rsidRPr="00197AEB" w:rsidTr="000E3A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0B2DD2" w:rsidRPr="00197AEB" w:rsidRDefault="000B2DD2" w:rsidP="000E3A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0B2DD2" w:rsidRPr="00197AEB" w:rsidRDefault="000B2DD2" w:rsidP="000E3A5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AEB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197AEB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197AEB">
              <w:rPr>
                <w:rFonts w:ascii="Times New Roman" w:hAnsi="Times New Roman" w:cs="Times New Roman"/>
                <w:sz w:val="24"/>
                <w:szCs w:val="24"/>
              </w:rPr>
              <w:t>(*):________________________________________</w:t>
            </w:r>
          </w:p>
        </w:tc>
      </w:tr>
    </w:tbl>
    <w:p w:rsidR="000B2DD2" w:rsidRPr="00197AEB" w:rsidRDefault="000B2DD2" w:rsidP="000B2D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DD2" w:rsidRPr="00197AEB" w:rsidRDefault="000B2DD2" w:rsidP="000B2DD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B2DD2" w:rsidRPr="00197AEB" w:rsidRDefault="000B2DD2" w:rsidP="000B2DD2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197AEB">
        <w:rPr>
          <w:rFonts w:ascii="Times New Roman" w:hAnsi="Times New Roman" w:cs="Times New Roman"/>
          <w:sz w:val="28"/>
          <w:szCs w:val="24"/>
        </w:rPr>
        <w:t>Жалоба</w:t>
      </w:r>
    </w:p>
    <w:p w:rsidR="000B2DD2" w:rsidRPr="00197AEB" w:rsidRDefault="000B2DD2" w:rsidP="000B2DD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97AEB">
        <w:rPr>
          <w:rFonts w:ascii="Times New Roman" w:hAnsi="Times New Roman" w:cs="Times New Roman"/>
          <w:sz w:val="28"/>
          <w:szCs w:val="24"/>
        </w:rPr>
        <w:t>Сведения об обжалуемых решениях, действиях (бездействии) Минпрома Республики Коми, его должностных лиц или государственных гражданских служащих.</w:t>
      </w:r>
    </w:p>
    <w:p w:rsidR="000B2DD2" w:rsidRPr="00197AEB" w:rsidRDefault="000B2DD2" w:rsidP="000B2DD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97AEB">
        <w:rPr>
          <w:rFonts w:ascii="Times New Roman" w:hAnsi="Times New Roman" w:cs="Times New Roman"/>
          <w:sz w:val="28"/>
          <w:szCs w:val="24"/>
        </w:rPr>
        <w:t>Доводы, на основании которых заявитель не согласен с решением и действиями (бездействием) Минпром Республики Коми, его должностных лиц или государственных гражданских служащих.</w:t>
      </w:r>
    </w:p>
    <w:p w:rsidR="000B2DD2" w:rsidRPr="00197AEB" w:rsidRDefault="000B2DD2" w:rsidP="000B2DD2">
      <w:pPr>
        <w:pStyle w:val="ConsPlusNonformat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3"/>
        <w:gridCol w:w="284"/>
        <w:gridCol w:w="3392"/>
        <w:gridCol w:w="283"/>
        <w:gridCol w:w="2962"/>
      </w:tblGrid>
      <w:tr w:rsidR="00197AEB" w:rsidRPr="00197AEB" w:rsidTr="000E3A5C">
        <w:tc>
          <w:tcPr>
            <w:tcW w:w="2943" w:type="dxa"/>
            <w:tcBorders>
              <w:bottom w:val="single" w:sz="4" w:space="0" w:color="auto"/>
            </w:tcBorders>
          </w:tcPr>
          <w:p w:rsidR="000B2DD2" w:rsidRPr="00197AEB" w:rsidRDefault="000B2DD2" w:rsidP="000E3A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B2DD2" w:rsidRPr="00197AEB" w:rsidRDefault="000B2DD2" w:rsidP="000E3A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B2DD2" w:rsidRPr="00197AEB" w:rsidRDefault="000B2DD2" w:rsidP="000E3A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B2DD2" w:rsidRPr="00197AEB" w:rsidRDefault="000B2DD2" w:rsidP="000E3A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0B2DD2" w:rsidRPr="00197AEB" w:rsidRDefault="000B2DD2" w:rsidP="000E3A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DD2" w:rsidRPr="00197AEB" w:rsidTr="000E3A5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B2DD2" w:rsidRPr="00197AEB" w:rsidRDefault="000B2DD2" w:rsidP="000E3A5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(дата)</w:t>
            </w:r>
          </w:p>
        </w:tc>
        <w:tc>
          <w:tcPr>
            <w:tcW w:w="284" w:type="dxa"/>
            <w:vAlign w:val="center"/>
          </w:tcPr>
          <w:p w:rsidR="000B2DD2" w:rsidRPr="00197AEB" w:rsidRDefault="000B2DD2" w:rsidP="000E3A5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B2DD2" w:rsidRPr="00197AEB" w:rsidRDefault="000B2DD2" w:rsidP="000E3A5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B2DD2" w:rsidRPr="00197AEB" w:rsidRDefault="000B2DD2" w:rsidP="000E3A5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</w:tcBorders>
            <w:vAlign w:val="center"/>
          </w:tcPr>
          <w:p w:rsidR="000B2DD2" w:rsidRPr="00197AEB" w:rsidRDefault="000B2DD2" w:rsidP="000E3A5C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197AEB">
              <w:rPr>
                <w:rFonts w:ascii="Times New Roman" w:hAnsi="Times New Roman" w:cs="Times New Roman"/>
                <w:szCs w:val="24"/>
              </w:rPr>
              <w:t>(ФИО*)</w:t>
            </w:r>
          </w:p>
        </w:tc>
      </w:tr>
    </w:tbl>
    <w:p w:rsidR="000B2DD2" w:rsidRPr="00197AEB" w:rsidRDefault="000B2DD2" w:rsidP="000B2D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DD2" w:rsidRPr="00197AEB" w:rsidRDefault="000B2DD2" w:rsidP="000B2DD2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197AEB">
        <w:rPr>
          <w:rFonts w:ascii="Times New Roman" w:hAnsi="Times New Roman" w:cs="Times New Roman"/>
          <w:sz w:val="22"/>
          <w:szCs w:val="24"/>
        </w:rPr>
        <w:t>--------------------------------</w:t>
      </w:r>
    </w:p>
    <w:p w:rsidR="000B2DD2" w:rsidRPr="00197AEB" w:rsidRDefault="000B2DD2" w:rsidP="000B2DD2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bookmarkStart w:id="33" w:name="P1231"/>
      <w:bookmarkEnd w:id="33"/>
      <w:r w:rsidRPr="00197AEB">
        <w:rPr>
          <w:rFonts w:ascii="Times New Roman" w:hAnsi="Times New Roman" w:cs="Times New Roman"/>
          <w:sz w:val="22"/>
          <w:szCs w:val="24"/>
        </w:rPr>
        <w:t>(*) указывается при наличии</w:t>
      </w:r>
    </w:p>
    <w:p w:rsidR="00B81DCE" w:rsidRDefault="00B81DCE">
      <w:pPr>
        <w:spacing w:after="200" w:line="276" w:lineRule="auto"/>
        <w:rPr>
          <w:rFonts w:eastAsiaTheme="minorEastAsia"/>
          <w:sz w:val="24"/>
          <w:szCs w:val="24"/>
        </w:rPr>
      </w:pPr>
      <w:bookmarkStart w:id="34" w:name="Par43"/>
      <w:bookmarkEnd w:id="34"/>
      <w:r>
        <w:rPr>
          <w:rFonts w:eastAsiaTheme="minorEastAsia"/>
          <w:sz w:val="24"/>
          <w:szCs w:val="24"/>
        </w:rPr>
        <w:br w:type="page"/>
      </w:r>
    </w:p>
    <w:p w:rsidR="00CB561D" w:rsidRPr="00B81DCE" w:rsidRDefault="00CB561D" w:rsidP="00B81DCE">
      <w:pPr>
        <w:contextualSpacing/>
        <w:jc w:val="right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lastRenderedPageBreak/>
        <w:t xml:space="preserve">Приложение № </w:t>
      </w:r>
      <w:r w:rsidR="00AD16C0" w:rsidRPr="00B81DCE">
        <w:rPr>
          <w:rFonts w:eastAsiaTheme="minorEastAsia"/>
          <w:sz w:val="28"/>
          <w:szCs w:val="28"/>
        </w:rPr>
        <w:t>2</w:t>
      </w:r>
    </w:p>
    <w:p w:rsidR="00CB561D" w:rsidRPr="00B81DCE" w:rsidRDefault="00CB561D" w:rsidP="00B81DCE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t xml:space="preserve">к приказу </w:t>
      </w:r>
    </w:p>
    <w:p w:rsidR="00CB561D" w:rsidRPr="00B81DCE" w:rsidRDefault="00CB561D" w:rsidP="00B81DCE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t xml:space="preserve">Министерства промышленности, </w:t>
      </w:r>
    </w:p>
    <w:p w:rsidR="00CB561D" w:rsidRPr="00B81DCE" w:rsidRDefault="00CB561D" w:rsidP="00B81DCE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t xml:space="preserve">природных ресурсов, энергетики </w:t>
      </w:r>
    </w:p>
    <w:p w:rsidR="00CB561D" w:rsidRPr="00B81DCE" w:rsidRDefault="00CB561D" w:rsidP="00B81DCE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t>и транспорта  Республики Коми</w:t>
      </w:r>
    </w:p>
    <w:p w:rsidR="00CB561D" w:rsidRPr="00B81DCE" w:rsidRDefault="00CB561D" w:rsidP="00B81DCE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t>от  __  _______ 2017 г. № ____</w:t>
      </w:r>
    </w:p>
    <w:p w:rsidR="00CB561D" w:rsidRPr="00B81DCE" w:rsidRDefault="00CB561D" w:rsidP="00B81DC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B81DCE" w:rsidRDefault="00B81DCE" w:rsidP="00B81DCE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CB561D" w:rsidRDefault="00CB561D" w:rsidP="00B81DCE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B81DCE">
        <w:rPr>
          <w:rFonts w:eastAsiaTheme="minorEastAsia"/>
          <w:b/>
          <w:sz w:val="28"/>
          <w:szCs w:val="28"/>
        </w:rPr>
        <w:t>ПЕРЕЧЕНЬ</w:t>
      </w:r>
      <w:r w:rsidR="00601A4F">
        <w:rPr>
          <w:rFonts w:eastAsiaTheme="minorEastAsia"/>
          <w:b/>
          <w:sz w:val="28"/>
          <w:szCs w:val="28"/>
        </w:rPr>
        <w:t xml:space="preserve"> НЕКОТОРЫХ ПРИКАЗОВ</w:t>
      </w:r>
      <w:r w:rsidR="000B2DD2" w:rsidRPr="00B81DCE">
        <w:rPr>
          <w:rFonts w:eastAsiaTheme="minorEastAsia"/>
          <w:b/>
          <w:sz w:val="28"/>
          <w:szCs w:val="28"/>
        </w:rPr>
        <w:t xml:space="preserve">, </w:t>
      </w:r>
      <w:r w:rsidRPr="00B81DCE">
        <w:rPr>
          <w:rFonts w:eastAsiaTheme="minorEastAsia"/>
          <w:b/>
          <w:sz w:val="28"/>
          <w:szCs w:val="28"/>
        </w:rPr>
        <w:t>ПРИЗНАВАЕМЫХ УТРАТИВШИМИ СИЛУ</w:t>
      </w:r>
    </w:p>
    <w:p w:rsidR="00B81DCE" w:rsidRPr="00B81DCE" w:rsidRDefault="00B81DCE" w:rsidP="00B81DCE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BE7B2C" w:rsidRPr="00B81DCE" w:rsidRDefault="00CB561D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81DCE">
        <w:rPr>
          <w:rFonts w:eastAsiaTheme="minorEastAsia"/>
          <w:sz w:val="28"/>
          <w:szCs w:val="28"/>
        </w:rPr>
        <w:t xml:space="preserve">1) </w:t>
      </w:r>
      <w:r w:rsidR="0026413B" w:rsidRPr="00B81DCE">
        <w:rPr>
          <w:rFonts w:eastAsiaTheme="minorEastAsia"/>
          <w:sz w:val="28"/>
          <w:szCs w:val="28"/>
        </w:rPr>
        <w:t>п</w:t>
      </w:r>
      <w:r w:rsidRPr="00B81DCE">
        <w:rPr>
          <w:rFonts w:eastAsiaTheme="minorEastAsia"/>
          <w:sz w:val="28"/>
          <w:szCs w:val="28"/>
        </w:rPr>
        <w:t>риказ Министерства развития промышленности и транспорта Республики Коми от 1</w:t>
      </w:r>
      <w:r w:rsidR="0044791C">
        <w:rPr>
          <w:rFonts w:eastAsiaTheme="minorEastAsia"/>
          <w:sz w:val="28"/>
          <w:szCs w:val="28"/>
        </w:rPr>
        <w:t xml:space="preserve"> сентября </w:t>
      </w:r>
      <w:r w:rsidRPr="00B81DCE">
        <w:rPr>
          <w:rFonts w:eastAsiaTheme="minorEastAsia"/>
          <w:sz w:val="28"/>
          <w:szCs w:val="28"/>
        </w:rPr>
        <w:t>2011</w:t>
      </w:r>
      <w:r w:rsidR="0044791C">
        <w:rPr>
          <w:rFonts w:eastAsiaTheme="minorEastAsia"/>
          <w:sz w:val="28"/>
          <w:szCs w:val="28"/>
        </w:rPr>
        <w:t xml:space="preserve"> </w:t>
      </w:r>
      <w:r w:rsidRPr="00B81DCE">
        <w:rPr>
          <w:rFonts w:eastAsiaTheme="minorEastAsia"/>
          <w:sz w:val="28"/>
          <w:szCs w:val="28"/>
        </w:rPr>
        <w:t>г</w:t>
      </w:r>
      <w:r w:rsidR="0026413B" w:rsidRPr="00B81DCE">
        <w:rPr>
          <w:rFonts w:eastAsiaTheme="minorEastAsia"/>
          <w:sz w:val="28"/>
          <w:szCs w:val="28"/>
        </w:rPr>
        <w:t>.</w:t>
      </w:r>
      <w:r w:rsidRPr="00B81DCE">
        <w:rPr>
          <w:rFonts w:eastAsiaTheme="minorEastAsia"/>
          <w:sz w:val="28"/>
          <w:szCs w:val="28"/>
        </w:rPr>
        <w:t xml:space="preserve"> № 73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bCs/>
          <w:sz w:val="28"/>
          <w:szCs w:val="28"/>
        </w:rPr>
        <w:t xml:space="preserve">Об утверждении </w:t>
      </w:r>
      <w:r w:rsidRPr="00B81DCE">
        <w:rPr>
          <w:rFonts w:eastAsiaTheme="minorEastAsia"/>
          <w:sz w:val="28"/>
          <w:szCs w:val="28"/>
        </w:rPr>
        <w:t>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транспорта и энергетики Республики Коми</w:t>
      </w:r>
      <w:r w:rsidR="00ED56DB">
        <w:rPr>
          <w:rFonts w:eastAsiaTheme="minorEastAsia"/>
          <w:sz w:val="28"/>
          <w:szCs w:val="28"/>
        </w:rPr>
        <w:t>»</w:t>
      </w:r>
      <w:r w:rsidRPr="00B81DCE">
        <w:rPr>
          <w:rFonts w:eastAsiaTheme="minorEastAsia"/>
          <w:sz w:val="28"/>
          <w:szCs w:val="28"/>
        </w:rPr>
        <w:t>;</w:t>
      </w:r>
    </w:p>
    <w:p w:rsidR="00BE7B2C" w:rsidRDefault="00BE7B2C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B81DCE">
        <w:rPr>
          <w:rFonts w:eastAsiaTheme="minorEastAsia"/>
          <w:sz w:val="28"/>
          <w:szCs w:val="28"/>
        </w:rPr>
        <w:t xml:space="preserve">2) приказ Министерства </w:t>
      </w:r>
      <w:r w:rsidR="0044791C">
        <w:rPr>
          <w:rFonts w:eastAsiaTheme="minorEastAsia"/>
          <w:sz w:val="28"/>
          <w:szCs w:val="28"/>
        </w:rPr>
        <w:t xml:space="preserve">развития </w:t>
      </w:r>
      <w:r w:rsidRPr="00B81DCE">
        <w:rPr>
          <w:rFonts w:eastAsiaTheme="minorEastAsia"/>
          <w:sz w:val="28"/>
          <w:szCs w:val="28"/>
        </w:rPr>
        <w:t>промышленности</w:t>
      </w:r>
      <w:r w:rsidR="0044791C">
        <w:rPr>
          <w:rFonts w:eastAsiaTheme="minorEastAsia"/>
          <w:sz w:val="28"/>
          <w:szCs w:val="28"/>
        </w:rPr>
        <w:t xml:space="preserve"> и </w:t>
      </w:r>
      <w:r w:rsidRPr="00B81DCE">
        <w:rPr>
          <w:rFonts w:eastAsiaTheme="minorEastAsia"/>
          <w:sz w:val="28"/>
          <w:szCs w:val="28"/>
        </w:rPr>
        <w:t xml:space="preserve">транспорта Республики Коми от </w:t>
      </w:r>
      <w:r w:rsidR="0044791C">
        <w:rPr>
          <w:rFonts w:eastAsiaTheme="minorEastAsia"/>
          <w:sz w:val="28"/>
          <w:szCs w:val="28"/>
        </w:rPr>
        <w:t>6 июня 2013 г. № 41</w:t>
      </w:r>
      <w:r w:rsidRPr="00B81DCE">
        <w:rPr>
          <w:rFonts w:eastAsiaTheme="minorEastAsia"/>
          <w:sz w:val="28"/>
          <w:szCs w:val="28"/>
        </w:rPr>
        <w:t xml:space="preserve">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 xml:space="preserve">О внесении изменений в приказ </w:t>
      </w:r>
      <w:r w:rsidR="0044791C" w:rsidRPr="00B81DCE">
        <w:rPr>
          <w:rFonts w:eastAsiaTheme="minorEastAsia"/>
          <w:sz w:val="28"/>
          <w:szCs w:val="28"/>
        </w:rPr>
        <w:t>Министерства развития промышленности и транспорта Республики Коми от 1</w:t>
      </w:r>
      <w:r w:rsidR="0044791C">
        <w:rPr>
          <w:rFonts w:eastAsiaTheme="minorEastAsia"/>
          <w:sz w:val="28"/>
          <w:szCs w:val="28"/>
        </w:rPr>
        <w:t xml:space="preserve"> сентября </w:t>
      </w:r>
      <w:r w:rsidR="0044791C" w:rsidRPr="00B81DCE">
        <w:rPr>
          <w:rFonts w:eastAsiaTheme="minorEastAsia"/>
          <w:sz w:val="28"/>
          <w:szCs w:val="28"/>
        </w:rPr>
        <w:t>2011</w:t>
      </w:r>
      <w:r w:rsidR="0044791C">
        <w:rPr>
          <w:rFonts w:eastAsiaTheme="minorEastAsia"/>
          <w:sz w:val="28"/>
          <w:szCs w:val="28"/>
        </w:rPr>
        <w:t xml:space="preserve"> </w:t>
      </w:r>
      <w:r w:rsidR="0044791C" w:rsidRPr="00B81DCE">
        <w:rPr>
          <w:rFonts w:eastAsiaTheme="minorEastAsia"/>
          <w:sz w:val="28"/>
          <w:szCs w:val="28"/>
        </w:rPr>
        <w:t xml:space="preserve">г. № 73 </w:t>
      </w:r>
      <w:r w:rsidR="00ED56DB">
        <w:rPr>
          <w:rFonts w:eastAsiaTheme="minorEastAsia"/>
          <w:sz w:val="28"/>
          <w:szCs w:val="28"/>
        </w:rPr>
        <w:t>«</w:t>
      </w:r>
      <w:r w:rsidR="0044791C" w:rsidRPr="00B81DCE">
        <w:rPr>
          <w:rFonts w:eastAsiaTheme="minorEastAsia"/>
          <w:bCs/>
          <w:sz w:val="28"/>
          <w:szCs w:val="28"/>
        </w:rPr>
        <w:t xml:space="preserve">Об утверждении </w:t>
      </w:r>
      <w:r w:rsidR="0044791C" w:rsidRPr="00B81DCE">
        <w:rPr>
          <w:rFonts w:eastAsiaTheme="minorEastAsia"/>
          <w:sz w:val="28"/>
          <w:szCs w:val="28"/>
        </w:rPr>
        <w:t>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транспорта</w:t>
      </w:r>
      <w:proofErr w:type="gramEnd"/>
      <w:r w:rsidR="0044791C" w:rsidRPr="00B81DCE">
        <w:rPr>
          <w:rFonts w:eastAsiaTheme="minorEastAsia"/>
          <w:sz w:val="28"/>
          <w:szCs w:val="28"/>
        </w:rPr>
        <w:t xml:space="preserve"> и энергетики Республики Коми</w:t>
      </w:r>
      <w:r w:rsidR="00ED56DB">
        <w:rPr>
          <w:rFonts w:eastAsiaTheme="minorEastAsia"/>
          <w:sz w:val="28"/>
          <w:szCs w:val="28"/>
        </w:rPr>
        <w:t>»</w:t>
      </w:r>
      <w:r w:rsidRPr="00B81DCE">
        <w:rPr>
          <w:rFonts w:eastAsiaTheme="minorEastAsia"/>
          <w:sz w:val="28"/>
          <w:szCs w:val="28"/>
        </w:rPr>
        <w:t>;</w:t>
      </w:r>
    </w:p>
    <w:p w:rsidR="0044791C" w:rsidRDefault="0044791C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 xml:space="preserve">3) </w:t>
      </w:r>
      <w:r w:rsidRPr="00B81DCE">
        <w:rPr>
          <w:rFonts w:eastAsiaTheme="minorEastAsia"/>
          <w:sz w:val="28"/>
          <w:szCs w:val="28"/>
        </w:rPr>
        <w:t xml:space="preserve">приказ Министерства </w:t>
      </w:r>
      <w:r>
        <w:rPr>
          <w:rFonts w:eastAsiaTheme="minorEastAsia"/>
          <w:sz w:val="28"/>
          <w:szCs w:val="28"/>
        </w:rPr>
        <w:t xml:space="preserve">развития </w:t>
      </w:r>
      <w:r w:rsidRPr="00B81DCE">
        <w:rPr>
          <w:rFonts w:eastAsiaTheme="minorEastAsia"/>
          <w:sz w:val="28"/>
          <w:szCs w:val="28"/>
        </w:rPr>
        <w:t>промышленности</w:t>
      </w:r>
      <w:r>
        <w:rPr>
          <w:rFonts w:eastAsiaTheme="minorEastAsia"/>
          <w:sz w:val="28"/>
          <w:szCs w:val="28"/>
        </w:rPr>
        <w:t xml:space="preserve"> и </w:t>
      </w:r>
      <w:r w:rsidRPr="00B81DCE">
        <w:rPr>
          <w:rFonts w:eastAsiaTheme="minorEastAsia"/>
          <w:sz w:val="28"/>
          <w:szCs w:val="28"/>
        </w:rPr>
        <w:t xml:space="preserve">транспорта Республики Коми от </w:t>
      </w:r>
      <w:r>
        <w:rPr>
          <w:rFonts w:eastAsiaTheme="minorEastAsia"/>
          <w:sz w:val="28"/>
          <w:szCs w:val="28"/>
        </w:rPr>
        <w:t>29 ноября</w:t>
      </w:r>
      <w:r>
        <w:rPr>
          <w:rFonts w:eastAsiaTheme="minorEastAsia"/>
          <w:sz w:val="28"/>
          <w:szCs w:val="28"/>
        </w:rPr>
        <w:t xml:space="preserve"> 2013 г. № </w:t>
      </w:r>
      <w:r>
        <w:rPr>
          <w:rFonts w:eastAsiaTheme="minorEastAsia"/>
          <w:sz w:val="28"/>
          <w:szCs w:val="28"/>
        </w:rPr>
        <w:t>99</w:t>
      </w:r>
      <w:r w:rsidRPr="00B81DCE">
        <w:rPr>
          <w:rFonts w:eastAsiaTheme="minorEastAsia"/>
          <w:sz w:val="28"/>
          <w:szCs w:val="28"/>
        </w:rPr>
        <w:t xml:space="preserve">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>О внесении изменений в приказ Министерства развития промышленности и транспорта Республики Коми от 1</w:t>
      </w:r>
      <w:r>
        <w:rPr>
          <w:rFonts w:eastAsiaTheme="minorEastAsia"/>
          <w:sz w:val="28"/>
          <w:szCs w:val="28"/>
        </w:rPr>
        <w:t xml:space="preserve"> сентября </w:t>
      </w:r>
      <w:r w:rsidRPr="00B81DCE">
        <w:rPr>
          <w:rFonts w:eastAsiaTheme="minorEastAsia"/>
          <w:sz w:val="28"/>
          <w:szCs w:val="28"/>
        </w:rPr>
        <w:t>2011</w:t>
      </w:r>
      <w:r>
        <w:rPr>
          <w:rFonts w:eastAsiaTheme="minorEastAsia"/>
          <w:sz w:val="28"/>
          <w:szCs w:val="28"/>
        </w:rPr>
        <w:t xml:space="preserve"> </w:t>
      </w:r>
      <w:r w:rsidRPr="00B81DCE">
        <w:rPr>
          <w:rFonts w:eastAsiaTheme="minorEastAsia"/>
          <w:sz w:val="28"/>
          <w:szCs w:val="28"/>
        </w:rPr>
        <w:t xml:space="preserve">г. № 73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bCs/>
          <w:sz w:val="28"/>
          <w:szCs w:val="28"/>
        </w:rPr>
        <w:t xml:space="preserve">Об утверждении </w:t>
      </w:r>
      <w:r w:rsidRPr="00B81DCE">
        <w:rPr>
          <w:rFonts w:eastAsiaTheme="minorEastAsia"/>
          <w:sz w:val="28"/>
          <w:szCs w:val="28"/>
        </w:rPr>
        <w:t>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транспорта</w:t>
      </w:r>
      <w:proofErr w:type="gramEnd"/>
      <w:r w:rsidRPr="00B81DCE">
        <w:rPr>
          <w:rFonts w:eastAsiaTheme="minorEastAsia"/>
          <w:sz w:val="28"/>
          <w:szCs w:val="28"/>
        </w:rPr>
        <w:t xml:space="preserve"> и энергетики Республики Коми</w:t>
      </w:r>
      <w:r>
        <w:rPr>
          <w:rFonts w:eastAsiaTheme="minorEastAsia"/>
          <w:sz w:val="28"/>
          <w:szCs w:val="28"/>
        </w:rPr>
        <w:t xml:space="preserve"> (в редакции приказа </w:t>
      </w:r>
      <w:r w:rsidRPr="00B81DCE">
        <w:rPr>
          <w:rFonts w:eastAsiaTheme="minorEastAsia"/>
          <w:sz w:val="28"/>
          <w:szCs w:val="28"/>
        </w:rPr>
        <w:t>Министерства развития промышленности и транспорта Республики Коми</w:t>
      </w:r>
      <w:r>
        <w:rPr>
          <w:rFonts w:eastAsiaTheme="minorEastAsia"/>
          <w:sz w:val="28"/>
          <w:szCs w:val="28"/>
        </w:rPr>
        <w:t xml:space="preserve"> от 6 июня 2013 г. № 41</w:t>
      </w:r>
      <w:r w:rsidR="00ED56DB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>;</w:t>
      </w:r>
    </w:p>
    <w:p w:rsidR="0044791C" w:rsidRDefault="0044791C" w:rsidP="004479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 xml:space="preserve">4) </w:t>
      </w:r>
      <w:r w:rsidRPr="00B81DCE">
        <w:rPr>
          <w:rFonts w:eastAsiaTheme="minorEastAsia"/>
          <w:sz w:val="28"/>
          <w:szCs w:val="28"/>
        </w:rPr>
        <w:t xml:space="preserve">приказ Министерства </w:t>
      </w:r>
      <w:r>
        <w:rPr>
          <w:rFonts w:eastAsiaTheme="minorEastAsia"/>
          <w:sz w:val="28"/>
          <w:szCs w:val="28"/>
        </w:rPr>
        <w:t xml:space="preserve">развития </w:t>
      </w:r>
      <w:r w:rsidRPr="00B81DCE">
        <w:rPr>
          <w:rFonts w:eastAsiaTheme="minorEastAsia"/>
          <w:sz w:val="28"/>
          <w:szCs w:val="28"/>
        </w:rPr>
        <w:t>промышленности</w:t>
      </w:r>
      <w:r>
        <w:rPr>
          <w:rFonts w:eastAsiaTheme="minorEastAsia"/>
          <w:sz w:val="28"/>
          <w:szCs w:val="28"/>
        </w:rPr>
        <w:t xml:space="preserve"> и </w:t>
      </w:r>
      <w:r w:rsidRPr="00B81DCE">
        <w:rPr>
          <w:rFonts w:eastAsiaTheme="minorEastAsia"/>
          <w:sz w:val="28"/>
          <w:szCs w:val="28"/>
        </w:rPr>
        <w:t xml:space="preserve">транспорта Республики Коми от </w:t>
      </w:r>
      <w:r>
        <w:rPr>
          <w:rFonts w:eastAsiaTheme="minorEastAsia"/>
          <w:sz w:val="28"/>
          <w:szCs w:val="28"/>
        </w:rPr>
        <w:t>25 мая</w:t>
      </w:r>
      <w:r>
        <w:rPr>
          <w:rFonts w:eastAsiaTheme="minorEastAsia"/>
          <w:sz w:val="28"/>
          <w:szCs w:val="28"/>
        </w:rPr>
        <w:t xml:space="preserve"> 201</w:t>
      </w:r>
      <w:r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 г. № </w:t>
      </w:r>
      <w:r>
        <w:rPr>
          <w:rFonts w:eastAsiaTheme="minorEastAsia"/>
          <w:sz w:val="28"/>
          <w:szCs w:val="28"/>
        </w:rPr>
        <w:t>33</w:t>
      </w:r>
      <w:r w:rsidRPr="00B81DCE">
        <w:rPr>
          <w:rFonts w:eastAsiaTheme="minorEastAsia"/>
          <w:sz w:val="28"/>
          <w:szCs w:val="28"/>
        </w:rPr>
        <w:t xml:space="preserve">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>О внесении изменений в приказ Министерства развития промышленности и транспорта Республики Коми от 1</w:t>
      </w:r>
      <w:r>
        <w:rPr>
          <w:rFonts w:eastAsiaTheme="minorEastAsia"/>
          <w:sz w:val="28"/>
          <w:szCs w:val="28"/>
        </w:rPr>
        <w:t xml:space="preserve"> сентября </w:t>
      </w:r>
      <w:r w:rsidRPr="00B81DCE">
        <w:rPr>
          <w:rFonts w:eastAsiaTheme="minorEastAsia"/>
          <w:sz w:val="28"/>
          <w:szCs w:val="28"/>
        </w:rPr>
        <w:t>2011</w:t>
      </w:r>
      <w:r>
        <w:rPr>
          <w:rFonts w:eastAsiaTheme="minorEastAsia"/>
          <w:sz w:val="28"/>
          <w:szCs w:val="28"/>
        </w:rPr>
        <w:t xml:space="preserve"> </w:t>
      </w:r>
      <w:r w:rsidRPr="00B81DCE">
        <w:rPr>
          <w:rFonts w:eastAsiaTheme="minorEastAsia"/>
          <w:sz w:val="28"/>
          <w:szCs w:val="28"/>
        </w:rPr>
        <w:t xml:space="preserve">г. № 73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bCs/>
          <w:sz w:val="28"/>
          <w:szCs w:val="28"/>
        </w:rPr>
        <w:t xml:space="preserve">Об утверждении </w:t>
      </w:r>
      <w:r w:rsidRPr="00B81DCE">
        <w:rPr>
          <w:rFonts w:eastAsiaTheme="minorEastAsia"/>
          <w:sz w:val="28"/>
          <w:szCs w:val="28"/>
        </w:rPr>
        <w:t>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транспорта</w:t>
      </w:r>
      <w:proofErr w:type="gramEnd"/>
      <w:r w:rsidRPr="00B81DCE">
        <w:rPr>
          <w:rFonts w:eastAsiaTheme="minorEastAsia"/>
          <w:sz w:val="28"/>
          <w:szCs w:val="28"/>
        </w:rPr>
        <w:t xml:space="preserve"> и энергетики Республики Коми</w:t>
      </w:r>
      <w:r w:rsidR="00ED56DB">
        <w:rPr>
          <w:rFonts w:eastAsiaTheme="minorEastAsia"/>
          <w:sz w:val="28"/>
          <w:szCs w:val="28"/>
        </w:rPr>
        <w:t>»</w:t>
      </w:r>
      <w:r w:rsidRPr="00B81DCE">
        <w:rPr>
          <w:rFonts w:eastAsiaTheme="minorEastAsia"/>
          <w:sz w:val="28"/>
          <w:szCs w:val="28"/>
        </w:rPr>
        <w:t>;</w:t>
      </w:r>
    </w:p>
    <w:p w:rsidR="0044791C" w:rsidRDefault="0044791C" w:rsidP="004479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 xml:space="preserve">5) </w:t>
      </w:r>
      <w:r w:rsidRPr="00B81DCE">
        <w:rPr>
          <w:rFonts w:eastAsiaTheme="minorEastAsia"/>
          <w:sz w:val="28"/>
          <w:szCs w:val="28"/>
        </w:rPr>
        <w:t>приказ Министерства промышленности</w:t>
      </w:r>
      <w:r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</w:t>
      </w:r>
      <w:r w:rsidRPr="00B81DCE">
        <w:rPr>
          <w:rFonts w:eastAsiaTheme="minorEastAsia"/>
          <w:sz w:val="28"/>
          <w:szCs w:val="28"/>
        </w:rPr>
        <w:t xml:space="preserve">транспорта </w:t>
      </w:r>
      <w:r>
        <w:rPr>
          <w:rFonts w:eastAsiaTheme="minorEastAsia"/>
          <w:sz w:val="28"/>
          <w:szCs w:val="28"/>
        </w:rPr>
        <w:t xml:space="preserve">и энергетики </w:t>
      </w:r>
      <w:r w:rsidRPr="00B81DCE">
        <w:rPr>
          <w:rFonts w:eastAsiaTheme="minorEastAsia"/>
          <w:sz w:val="28"/>
          <w:szCs w:val="28"/>
        </w:rPr>
        <w:t xml:space="preserve">Республики Коми от </w:t>
      </w:r>
      <w:r>
        <w:rPr>
          <w:rFonts w:eastAsiaTheme="minorEastAsia"/>
          <w:sz w:val="28"/>
          <w:szCs w:val="28"/>
        </w:rPr>
        <w:t>30 мая</w:t>
      </w:r>
      <w:r>
        <w:rPr>
          <w:rFonts w:eastAsiaTheme="minorEastAsia"/>
          <w:sz w:val="28"/>
          <w:szCs w:val="28"/>
        </w:rPr>
        <w:t xml:space="preserve"> 201</w:t>
      </w:r>
      <w:r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 г. № </w:t>
      </w:r>
      <w:r>
        <w:rPr>
          <w:rFonts w:eastAsiaTheme="minorEastAsia"/>
          <w:sz w:val="28"/>
          <w:szCs w:val="28"/>
        </w:rPr>
        <w:t>70</w:t>
      </w:r>
      <w:r w:rsidRPr="00B81DCE">
        <w:rPr>
          <w:rFonts w:eastAsiaTheme="minorEastAsia"/>
          <w:sz w:val="28"/>
          <w:szCs w:val="28"/>
        </w:rPr>
        <w:t xml:space="preserve">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 xml:space="preserve">О внесении изменений в приказ </w:t>
      </w:r>
      <w:r w:rsidRPr="00B81DCE">
        <w:rPr>
          <w:rFonts w:eastAsiaTheme="minorEastAsia"/>
          <w:sz w:val="28"/>
          <w:szCs w:val="28"/>
        </w:rPr>
        <w:lastRenderedPageBreak/>
        <w:t>Министерства развития промышленности и транспорта Республики Коми от 1</w:t>
      </w:r>
      <w:r>
        <w:rPr>
          <w:rFonts w:eastAsiaTheme="minorEastAsia"/>
          <w:sz w:val="28"/>
          <w:szCs w:val="28"/>
        </w:rPr>
        <w:t xml:space="preserve"> сентября </w:t>
      </w:r>
      <w:r w:rsidRPr="00B81DCE">
        <w:rPr>
          <w:rFonts w:eastAsiaTheme="minorEastAsia"/>
          <w:sz w:val="28"/>
          <w:szCs w:val="28"/>
        </w:rPr>
        <w:t>2011</w:t>
      </w:r>
      <w:r>
        <w:rPr>
          <w:rFonts w:eastAsiaTheme="minorEastAsia"/>
          <w:sz w:val="28"/>
          <w:szCs w:val="28"/>
        </w:rPr>
        <w:t xml:space="preserve"> </w:t>
      </w:r>
      <w:r w:rsidRPr="00B81DCE">
        <w:rPr>
          <w:rFonts w:eastAsiaTheme="minorEastAsia"/>
          <w:sz w:val="28"/>
          <w:szCs w:val="28"/>
        </w:rPr>
        <w:t xml:space="preserve">г. № 73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bCs/>
          <w:sz w:val="28"/>
          <w:szCs w:val="28"/>
        </w:rPr>
        <w:t xml:space="preserve">Об утверждении </w:t>
      </w:r>
      <w:r w:rsidRPr="00B81DCE">
        <w:rPr>
          <w:rFonts w:eastAsiaTheme="minorEastAsia"/>
          <w:sz w:val="28"/>
          <w:szCs w:val="28"/>
        </w:rPr>
        <w:t>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промышленности, транспорта</w:t>
      </w:r>
      <w:proofErr w:type="gramEnd"/>
      <w:r w:rsidRPr="00B81DCE">
        <w:rPr>
          <w:rFonts w:eastAsiaTheme="minorEastAsia"/>
          <w:sz w:val="28"/>
          <w:szCs w:val="28"/>
        </w:rPr>
        <w:t xml:space="preserve"> и энергетики Республики Коми</w:t>
      </w:r>
      <w:r w:rsidR="00ED56DB">
        <w:rPr>
          <w:rFonts w:eastAsiaTheme="minorEastAsia"/>
          <w:sz w:val="28"/>
          <w:szCs w:val="28"/>
        </w:rPr>
        <w:t>»</w:t>
      </w:r>
      <w:r w:rsidRPr="00B81DCE">
        <w:rPr>
          <w:rFonts w:eastAsiaTheme="minorEastAsia"/>
          <w:sz w:val="28"/>
          <w:szCs w:val="28"/>
        </w:rPr>
        <w:t>;</w:t>
      </w:r>
    </w:p>
    <w:p w:rsidR="00C61BEB" w:rsidRPr="00B81DCE" w:rsidRDefault="000678A2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</w:t>
      </w:r>
      <w:r w:rsidR="00C61BEB" w:rsidRPr="00B81DCE">
        <w:rPr>
          <w:rFonts w:eastAsiaTheme="minorEastAsia"/>
          <w:sz w:val="28"/>
          <w:szCs w:val="28"/>
        </w:rPr>
        <w:t>) приказ Министерства природных ресурсов и охраны окружающей среды Республики Коми от 14</w:t>
      </w:r>
      <w:r w:rsidR="004C4E7B">
        <w:rPr>
          <w:rFonts w:eastAsiaTheme="minorEastAsia"/>
          <w:sz w:val="28"/>
          <w:szCs w:val="28"/>
        </w:rPr>
        <w:t xml:space="preserve"> ноября </w:t>
      </w:r>
      <w:r w:rsidR="00C61BEB" w:rsidRPr="00B81DCE">
        <w:rPr>
          <w:rFonts w:eastAsiaTheme="minorEastAsia"/>
          <w:sz w:val="28"/>
          <w:szCs w:val="28"/>
        </w:rPr>
        <w:t>2013</w:t>
      </w:r>
      <w:r w:rsidR="004C4E7B">
        <w:rPr>
          <w:rFonts w:eastAsiaTheme="minorEastAsia"/>
          <w:sz w:val="28"/>
          <w:szCs w:val="28"/>
        </w:rPr>
        <w:t xml:space="preserve"> </w:t>
      </w:r>
      <w:r w:rsidR="00C61BEB" w:rsidRPr="00B81DCE">
        <w:rPr>
          <w:rFonts w:eastAsiaTheme="minorEastAsia"/>
          <w:sz w:val="28"/>
          <w:szCs w:val="28"/>
        </w:rPr>
        <w:t xml:space="preserve">г. № 541 </w:t>
      </w:r>
      <w:r w:rsidR="00ED56DB">
        <w:rPr>
          <w:rFonts w:eastAsiaTheme="minorEastAsia"/>
          <w:sz w:val="28"/>
          <w:szCs w:val="28"/>
        </w:rPr>
        <w:t>«</w:t>
      </w:r>
      <w:r w:rsidR="00C61BEB" w:rsidRPr="00B81DCE">
        <w:rPr>
          <w:rFonts w:eastAsiaTheme="minorEastAsia"/>
          <w:sz w:val="28"/>
          <w:szCs w:val="28"/>
        </w:rPr>
        <w:t>Об административном регламенте предоставления государственной услуги по выдаче архивных справок, архивных копий, архивным выписок по запросам граждан и юридических лиц по архивным документам</w:t>
      </w:r>
      <w:r w:rsidR="00ED56DB">
        <w:rPr>
          <w:rFonts w:eastAsiaTheme="minorEastAsia"/>
          <w:sz w:val="28"/>
          <w:szCs w:val="28"/>
        </w:rPr>
        <w:t>»</w:t>
      </w:r>
      <w:r w:rsidR="00C61BEB" w:rsidRPr="00B81DCE">
        <w:rPr>
          <w:rFonts w:eastAsiaTheme="minorEastAsia"/>
          <w:sz w:val="28"/>
          <w:szCs w:val="28"/>
        </w:rPr>
        <w:t>;</w:t>
      </w:r>
    </w:p>
    <w:p w:rsidR="00C61BEB" w:rsidRPr="00B81DCE" w:rsidRDefault="00CB3FB6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7</w:t>
      </w:r>
      <w:r w:rsidR="0026413B" w:rsidRPr="00B81DCE">
        <w:rPr>
          <w:rFonts w:eastAsiaTheme="minorEastAsia"/>
          <w:sz w:val="28"/>
          <w:szCs w:val="28"/>
        </w:rPr>
        <w:t xml:space="preserve">) </w:t>
      </w:r>
      <w:r w:rsidR="00C61BEB" w:rsidRPr="00B81DCE">
        <w:rPr>
          <w:rFonts w:eastAsiaTheme="minorEastAsia"/>
          <w:sz w:val="28"/>
          <w:szCs w:val="28"/>
        </w:rPr>
        <w:t>приказ Министерства природных ресурсов и охраны окружающей среды Республики Коми от 20</w:t>
      </w:r>
      <w:r>
        <w:rPr>
          <w:rFonts w:eastAsiaTheme="minorEastAsia"/>
          <w:sz w:val="28"/>
          <w:szCs w:val="28"/>
        </w:rPr>
        <w:t xml:space="preserve"> мая </w:t>
      </w:r>
      <w:r w:rsidR="00C61BEB" w:rsidRPr="00B81DCE">
        <w:rPr>
          <w:rFonts w:eastAsiaTheme="minorEastAsia"/>
          <w:sz w:val="28"/>
          <w:szCs w:val="28"/>
        </w:rPr>
        <w:t xml:space="preserve">2014г. № 201 </w:t>
      </w:r>
      <w:r w:rsidR="00ED56DB">
        <w:rPr>
          <w:rFonts w:eastAsiaTheme="minorEastAsia"/>
          <w:sz w:val="28"/>
          <w:szCs w:val="28"/>
        </w:rPr>
        <w:t>«</w:t>
      </w:r>
      <w:r w:rsidR="00C61BEB" w:rsidRPr="00B81DCE">
        <w:rPr>
          <w:rFonts w:eastAsiaTheme="minorEastAsia"/>
          <w:sz w:val="28"/>
          <w:szCs w:val="28"/>
        </w:rPr>
        <w:t>О внесении изменений в приказ Министерства природных ресурсов и охраны окружающей среды Республики Коми 14</w:t>
      </w:r>
      <w:r>
        <w:rPr>
          <w:rFonts w:eastAsiaTheme="minorEastAsia"/>
          <w:sz w:val="28"/>
          <w:szCs w:val="28"/>
        </w:rPr>
        <w:t xml:space="preserve"> ноября </w:t>
      </w:r>
      <w:r w:rsidR="00C61BEB" w:rsidRPr="00B81DCE">
        <w:rPr>
          <w:rFonts w:eastAsiaTheme="minorEastAsia"/>
          <w:sz w:val="28"/>
          <w:szCs w:val="28"/>
        </w:rPr>
        <w:t xml:space="preserve">2013г. № 541 </w:t>
      </w:r>
      <w:r w:rsidR="00ED56DB">
        <w:rPr>
          <w:rFonts w:eastAsiaTheme="minorEastAsia"/>
          <w:sz w:val="28"/>
          <w:szCs w:val="28"/>
        </w:rPr>
        <w:t>«</w:t>
      </w:r>
      <w:r w:rsidR="00C61BEB" w:rsidRPr="00B81DCE">
        <w:rPr>
          <w:rFonts w:eastAsiaTheme="minorEastAsia"/>
          <w:sz w:val="28"/>
          <w:szCs w:val="28"/>
        </w:rPr>
        <w:t>Об административном регламенте предоставления государственной услуги по выдаче архивных справок, архивных копий, архивным выписок по запросам граждан и юридических лиц по архивным документам</w:t>
      </w:r>
      <w:r w:rsidR="00ED56DB">
        <w:rPr>
          <w:rFonts w:eastAsiaTheme="minorEastAsia"/>
          <w:sz w:val="28"/>
          <w:szCs w:val="28"/>
        </w:rPr>
        <w:t>»</w:t>
      </w:r>
      <w:r w:rsidR="00C61BEB" w:rsidRPr="00B81DCE">
        <w:rPr>
          <w:rFonts w:eastAsiaTheme="minorEastAsia"/>
          <w:sz w:val="28"/>
          <w:szCs w:val="28"/>
        </w:rPr>
        <w:t>;</w:t>
      </w:r>
      <w:proofErr w:type="gramEnd"/>
    </w:p>
    <w:p w:rsidR="00C61BEB" w:rsidRPr="00B81DCE" w:rsidRDefault="00CB3FB6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8</w:t>
      </w:r>
      <w:r w:rsidR="0026413B" w:rsidRPr="00B81DCE">
        <w:rPr>
          <w:rFonts w:eastAsiaTheme="minorEastAsia"/>
          <w:sz w:val="28"/>
          <w:szCs w:val="28"/>
        </w:rPr>
        <w:t>)</w:t>
      </w:r>
      <w:r w:rsidR="00C61BEB" w:rsidRPr="00B81DCE">
        <w:rPr>
          <w:rFonts w:eastAsiaTheme="minorEastAsia"/>
          <w:sz w:val="28"/>
          <w:szCs w:val="28"/>
        </w:rPr>
        <w:t xml:space="preserve"> приказ Министерства природных ресурсов и охраны окружающей среды Республики Коми от 29</w:t>
      </w:r>
      <w:r>
        <w:rPr>
          <w:rFonts w:eastAsiaTheme="minorEastAsia"/>
          <w:sz w:val="28"/>
          <w:szCs w:val="28"/>
        </w:rPr>
        <w:t xml:space="preserve"> сентября </w:t>
      </w:r>
      <w:r w:rsidR="00C61BEB" w:rsidRPr="00B81DCE">
        <w:rPr>
          <w:rFonts w:eastAsiaTheme="minorEastAsia"/>
          <w:sz w:val="28"/>
          <w:szCs w:val="28"/>
        </w:rPr>
        <w:t xml:space="preserve">2015г. № 396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>О внесении изменений в приказ Министерства природных ресурсов и охраны окружающей среды Республики Коми 14</w:t>
      </w:r>
      <w:r>
        <w:rPr>
          <w:rFonts w:eastAsiaTheme="minorEastAsia"/>
          <w:sz w:val="28"/>
          <w:szCs w:val="28"/>
        </w:rPr>
        <w:t xml:space="preserve"> ноября </w:t>
      </w:r>
      <w:r w:rsidRPr="00B81DCE">
        <w:rPr>
          <w:rFonts w:eastAsiaTheme="minorEastAsia"/>
          <w:sz w:val="28"/>
          <w:szCs w:val="28"/>
        </w:rPr>
        <w:t xml:space="preserve">2013г. № 541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>Об административном регламенте предоставления государственной услуги по выдаче архивных справок, архивных копий, архивным выписок по запросам граждан и юридических лиц по архивным документам</w:t>
      </w:r>
      <w:r w:rsidR="00ED56DB">
        <w:rPr>
          <w:rFonts w:eastAsiaTheme="minorEastAsia"/>
          <w:sz w:val="28"/>
          <w:szCs w:val="28"/>
        </w:rPr>
        <w:t>»</w:t>
      </w:r>
      <w:r w:rsidR="00C61BEB" w:rsidRPr="00B81DCE">
        <w:rPr>
          <w:rFonts w:eastAsiaTheme="minorEastAsia"/>
          <w:sz w:val="28"/>
          <w:szCs w:val="28"/>
        </w:rPr>
        <w:t>;</w:t>
      </w:r>
      <w:proofErr w:type="gramEnd"/>
    </w:p>
    <w:p w:rsidR="00BE7B2C" w:rsidRPr="00B81DCE" w:rsidRDefault="00CB3FB6" w:rsidP="00B81DC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9</w:t>
      </w:r>
      <w:r w:rsidR="00CB561D" w:rsidRPr="00B81DCE">
        <w:rPr>
          <w:rFonts w:eastAsiaTheme="minorEastAsia"/>
          <w:sz w:val="28"/>
          <w:szCs w:val="28"/>
        </w:rPr>
        <w:t xml:space="preserve">) приказ Министерства природных ресурсов и охраны окружающей среды Республики Коми от </w:t>
      </w:r>
      <w:r w:rsidR="0026413B" w:rsidRPr="00B81DCE">
        <w:rPr>
          <w:rFonts w:eastAsiaTheme="minorEastAsia"/>
          <w:sz w:val="28"/>
          <w:szCs w:val="28"/>
        </w:rPr>
        <w:t>11</w:t>
      </w:r>
      <w:r>
        <w:rPr>
          <w:rFonts w:eastAsiaTheme="minorEastAsia"/>
          <w:sz w:val="28"/>
          <w:szCs w:val="28"/>
        </w:rPr>
        <w:t xml:space="preserve"> декабря </w:t>
      </w:r>
      <w:r w:rsidR="0026413B" w:rsidRPr="00B81DCE">
        <w:rPr>
          <w:rFonts w:eastAsiaTheme="minorEastAsia"/>
          <w:sz w:val="28"/>
          <w:szCs w:val="28"/>
        </w:rPr>
        <w:t>2015г.</w:t>
      </w:r>
      <w:r w:rsidR="00711AF9" w:rsidRPr="00B81DCE">
        <w:rPr>
          <w:rFonts w:eastAsiaTheme="minorEastAsia"/>
          <w:sz w:val="28"/>
          <w:szCs w:val="28"/>
        </w:rPr>
        <w:t xml:space="preserve"> </w:t>
      </w:r>
      <w:r w:rsidR="00CB561D" w:rsidRPr="00B81DCE">
        <w:rPr>
          <w:rFonts w:eastAsiaTheme="minorEastAsia"/>
          <w:sz w:val="28"/>
          <w:szCs w:val="28"/>
        </w:rPr>
        <w:t>№</w:t>
      </w:r>
      <w:r w:rsidR="00711AF9" w:rsidRPr="00B81DCE">
        <w:rPr>
          <w:rFonts w:eastAsiaTheme="minorEastAsia"/>
          <w:sz w:val="28"/>
          <w:szCs w:val="28"/>
        </w:rPr>
        <w:t xml:space="preserve"> </w:t>
      </w:r>
      <w:r w:rsidR="0026413B" w:rsidRPr="00B81DCE">
        <w:rPr>
          <w:rFonts w:eastAsiaTheme="minorEastAsia"/>
          <w:sz w:val="28"/>
          <w:szCs w:val="28"/>
        </w:rPr>
        <w:t>570</w:t>
      </w:r>
      <w:r w:rsidR="00CB561D" w:rsidRPr="00B81DCE">
        <w:rPr>
          <w:rFonts w:eastAsiaTheme="minorEastAsia"/>
          <w:sz w:val="28"/>
          <w:szCs w:val="28"/>
        </w:rPr>
        <w:t xml:space="preserve">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>О внесении изменений в приказ Министерства природных ресурсов и охраны окружающей среды Республики Коми 14</w:t>
      </w:r>
      <w:r>
        <w:rPr>
          <w:rFonts w:eastAsiaTheme="minorEastAsia"/>
          <w:sz w:val="28"/>
          <w:szCs w:val="28"/>
        </w:rPr>
        <w:t xml:space="preserve"> ноября </w:t>
      </w:r>
      <w:r w:rsidRPr="00B81DCE">
        <w:rPr>
          <w:rFonts w:eastAsiaTheme="minorEastAsia"/>
          <w:sz w:val="28"/>
          <w:szCs w:val="28"/>
        </w:rPr>
        <w:t xml:space="preserve">2013г. № 541 </w:t>
      </w:r>
      <w:r w:rsidR="00ED56DB">
        <w:rPr>
          <w:rFonts w:eastAsiaTheme="minorEastAsia"/>
          <w:sz w:val="28"/>
          <w:szCs w:val="28"/>
        </w:rPr>
        <w:t>«</w:t>
      </w:r>
      <w:r w:rsidRPr="00B81DCE">
        <w:rPr>
          <w:rFonts w:eastAsiaTheme="minorEastAsia"/>
          <w:sz w:val="28"/>
          <w:szCs w:val="28"/>
        </w:rPr>
        <w:t>Об административном регламенте предоставления государственной услуги по выдаче архивных справок, архивных копий, архивным выписок по запросам граждан и юридических лиц по архивным документам</w:t>
      </w:r>
      <w:r w:rsidR="00ED56DB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>.</w:t>
      </w:r>
      <w:proofErr w:type="gramEnd"/>
    </w:p>
    <w:sectPr w:rsidR="00BE7B2C" w:rsidRPr="00B81DCE" w:rsidSect="00601A4F">
      <w:pgSz w:w="11906" w:h="16838"/>
      <w:pgMar w:top="1418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6F6" w:rsidRDefault="00A726F6" w:rsidP="00CB561D">
      <w:r>
        <w:separator/>
      </w:r>
    </w:p>
  </w:endnote>
  <w:endnote w:type="continuationSeparator" w:id="0">
    <w:p w:rsidR="00A726F6" w:rsidRDefault="00A726F6" w:rsidP="00CB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6F6" w:rsidRDefault="00A726F6" w:rsidP="00CB561D">
      <w:r>
        <w:separator/>
      </w:r>
    </w:p>
  </w:footnote>
  <w:footnote w:type="continuationSeparator" w:id="0">
    <w:p w:rsidR="00A726F6" w:rsidRDefault="00A726F6" w:rsidP="00CB5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092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264062"/>
    <w:multiLevelType w:val="hybridMultilevel"/>
    <w:tmpl w:val="899819E2"/>
    <w:lvl w:ilvl="0" w:tplc="30DEF97A">
      <w:start w:val="1"/>
      <w:numFmt w:val="decimal"/>
      <w:lvlText w:val="%1."/>
      <w:lvlJc w:val="left"/>
      <w:pPr>
        <w:ind w:left="2118" w:hanging="141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3B4B4C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75280"/>
    <w:multiLevelType w:val="hybridMultilevel"/>
    <w:tmpl w:val="689CC4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259D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597"/>
    <w:rsid w:val="00065D1D"/>
    <w:rsid w:val="000666CB"/>
    <w:rsid w:val="000668E4"/>
    <w:rsid w:val="00066D33"/>
    <w:rsid w:val="000678A2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7114"/>
    <w:rsid w:val="0008799B"/>
    <w:rsid w:val="00087CBD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2DD2"/>
    <w:rsid w:val="000B495D"/>
    <w:rsid w:val="000B6B95"/>
    <w:rsid w:val="000C1B1D"/>
    <w:rsid w:val="000C512A"/>
    <w:rsid w:val="000C678F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A5C"/>
    <w:rsid w:val="000E3FBE"/>
    <w:rsid w:val="000E4067"/>
    <w:rsid w:val="000E40C3"/>
    <w:rsid w:val="000E4C8A"/>
    <w:rsid w:val="000E5C9B"/>
    <w:rsid w:val="000E6F5D"/>
    <w:rsid w:val="000E7981"/>
    <w:rsid w:val="001010C0"/>
    <w:rsid w:val="001012A5"/>
    <w:rsid w:val="00101307"/>
    <w:rsid w:val="00101A57"/>
    <w:rsid w:val="001021FE"/>
    <w:rsid w:val="00104AA4"/>
    <w:rsid w:val="00110028"/>
    <w:rsid w:val="001126D8"/>
    <w:rsid w:val="001138DF"/>
    <w:rsid w:val="0011421B"/>
    <w:rsid w:val="001144BB"/>
    <w:rsid w:val="00115275"/>
    <w:rsid w:val="001160AA"/>
    <w:rsid w:val="00120692"/>
    <w:rsid w:val="00121D7F"/>
    <w:rsid w:val="001256E3"/>
    <w:rsid w:val="00125846"/>
    <w:rsid w:val="00126944"/>
    <w:rsid w:val="001310A0"/>
    <w:rsid w:val="001310A5"/>
    <w:rsid w:val="00132651"/>
    <w:rsid w:val="00132782"/>
    <w:rsid w:val="00132FD2"/>
    <w:rsid w:val="00132FD8"/>
    <w:rsid w:val="00133AED"/>
    <w:rsid w:val="0013527B"/>
    <w:rsid w:val="00141DC8"/>
    <w:rsid w:val="001423A9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38D2"/>
    <w:rsid w:val="00164414"/>
    <w:rsid w:val="00165D56"/>
    <w:rsid w:val="00172D69"/>
    <w:rsid w:val="001733EE"/>
    <w:rsid w:val="001742D8"/>
    <w:rsid w:val="00176216"/>
    <w:rsid w:val="00176BDA"/>
    <w:rsid w:val="00182538"/>
    <w:rsid w:val="001840B5"/>
    <w:rsid w:val="001855CB"/>
    <w:rsid w:val="001856E7"/>
    <w:rsid w:val="001858AA"/>
    <w:rsid w:val="001904B5"/>
    <w:rsid w:val="00190A09"/>
    <w:rsid w:val="00190A3A"/>
    <w:rsid w:val="00191DCD"/>
    <w:rsid w:val="00193BA6"/>
    <w:rsid w:val="00197AEB"/>
    <w:rsid w:val="001A0914"/>
    <w:rsid w:val="001A4C44"/>
    <w:rsid w:val="001A6225"/>
    <w:rsid w:val="001A672A"/>
    <w:rsid w:val="001A6C2B"/>
    <w:rsid w:val="001A7D89"/>
    <w:rsid w:val="001B27B1"/>
    <w:rsid w:val="001C16ED"/>
    <w:rsid w:val="001C242F"/>
    <w:rsid w:val="001C2647"/>
    <w:rsid w:val="001C3776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1EE2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1CC8"/>
    <w:rsid w:val="00222530"/>
    <w:rsid w:val="00225273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A2"/>
    <w:rsid w:val="002407F5"/>
    <w:rsid w:val="00243583"/>
    <w:rsid w:val="00245756"/>
    <w:rsid w:val="00245758"/>
    <w:rsid w:val="0024697E"/>
    <w:rsid w:val="00247116"/>
    <w:rsid w:val="0024744F"/>
    <w:rsid w:val="00250391"/>
    <w:rsid w:val="00250E05"/>
    <w:rsid w:val="00253910"/>
    <w:rsid w:val="00255B84"/>
    <w:rsid w:val="00255E7C"/>
    <w:rsid w:val="0026413B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1A5E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4283"/>
    <w:rsid w:val="00324D4C"/>
    <w:rsid w:val="00326A38"/>
    <w:rsid w:val="00330051"/>
    <w:rsid w:val="0033499B"/>
    <w:rsid w:val="00341502"/>
    <w:rsid w:val="003417C8"/>
    <w:rsid w:val="003429D7"/>
    <w:rsid w:val="00342B87"/>
    <w:rsid w:val="0034474C"/>
    <w:rsid w:val="003533EB"/>
    <w:rsid w:val="003561E0"/>
    <w:rsid w:val="0035731A"/>
    <w:rsid w:val="003574CD"/>
    <w:rsid w:val="00357B80"/>
    <w:rsid w:val="0036168C"/>
    <w:rsid w:val="003636FD"/>
    <w:rsid w:val="003639C4"/>
    <w:rsid w:val="00364BCB"/>
    <w:rsid w:val="00365F45"/>
    <w:rsid w:val="00366A19"/>
    <w:rsid w:val="0037016D"/>
    <w:rsid w:val="003703F6"/>
    <w:rsid w:val="003716E3"/>
    <w:rsid w:val="003736C0"/>
    <w:rsid w:val="00376CBB"/>
    <w:rsid w:val="00380E0E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4921"/>
    <w:rsid w:val="003A5860"/>
    <w:rsid w:val="003A68E5"/>
    <w:rsid w:val="003A6B9D"/>
    <w:rsid w:val="003A6E09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5012"/>
    <w:rsid w:val="00405D5E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CD"/>
    <w:rsid w:val="00445E23"/>
    <w:rsid w:val="004471E1"/>
    <w:rsid w:val="0044791C"/>
    <w:rsid w:val="00450DA8"/>
    <w:rsid w:val="00451630"/>
    <w:rsid w:val="00452975"/>
    <w:rsid w:val="00452B31"/>
    <w:rsid w:val="00453140"/>
    <w:rsid w:val="004552BF"/>
    <w:rsid w:val="004634D0"/>
    <w:rsid w:val="00463624"/>
    <w:rsid w:val="004650A5"/>
    <w:rsid w:val="00466560"/>
    <w:rsid w:val="00467947"/>
    <w:rsid w:val="004703C2"/>
    <w:rsid w:val="0047054E"/>
    <w:rsid w:val="00470BD3"/>
    <w:rsid w:val="00470F2C"/>
    <w:rsid w:val="00472520"/>
    <w:rsid w:val="0047549E"/>
    <w:rsid w:val="0047619F"/>
    <w:rsid w:val="0047648E"/>
    <w:rsid w:val="00477E45"/>
    <w:rsid w:val="00486D5C"/>
    <w:rsid w:val="00490AB5"/>
    <w:rsid w:val="00492924"/>
    <w:rsid w:val="0049387B"/>
    <w:rsid w:val="00495A39"/>
    <w:rsid w:val="004A224A"/>
    <w:rsid w:val="004A4D74"/>
    <w:rsid w:val="004A4DAC"/>
    <w:rsid w:val="004A5154"/>
    <w:rsid w:val="004A597F"/>
    <w:rsid w:val="004A7DFA"/>
    <w:rsid w:val="004A7DFF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C4E7B"/>
    <w:rsid w:val="004C78ED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95B61"/>
    <w:rsid w:val="005A735D"/>
    <w:rsid w:val="005A7989"/>
    <w:rsid w:val="005B0EA6"/>
    <w:rsid w:val="005B36E1"/>
    <w:rsid w:val="005B4ABD"/>
    <w:rsid w:val="005B74FE"/>
    <w:rsid w:val="005C1E3F"/>
    <w:rsid w:val="005C2376"/>
    <w:rsid w:val="005C3262"/>
    <w:rsid w:val="005C377F"/>
    <w:rsid w:val="005C434D"/>
    <w:rsid w:val="005C4815"/>
    <w:rsid w:val="005C595E"/>
    <w:rsid w:val="005C6887"/>
    <w:rsid w:val="005D031B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1A4F"/>
    <w:rsid w:val="006026E0"/>
    <w:rsid w:val="0061133F"/>
    <w:rsid w:val="006163FD"/>
    <w:rsid w:val="00620FAB"/>
    <w:rsid w:val="0062193B"/>
    <w:rsid w:val="006235FE"/>
    <w:rsid w:val="00623DAA"/>
    <w:rsid w:val="00624CD6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3863"/>
    <w:rsid w:val="0065740D"/>
    <w:rsid w:val="00661666"/>
    <w:rsid w:val="006641BE"/>
    <w:rsid w:val="0066595D"/>
    <w:rsid w:val="00672963"/>
    <w:rsid w:val="006746A1"/>
    <w:rsid w:val="00681890"/>
    <w:rsid w:val="00681D8F"/>
    <w:rsid w:val="006831BF"/>
    <w:rsid w:val="00683531"/>
    <w:rsid w:val="00683734"/>
    <w:rsid w:val="00683879"/>
    <w:rsid w:val="00683AB6"/>
    <w:rsid w:val="006908E5"/>
    <w:rsid w:val="00692402"/>
    <w:rsid w:val="00696991"/>
    <w:rsid w:val="006A2832"/>
    <w:rsid w:val="006A32E1"/>
    <w:rsid w:val="006A7077"/>
    <w:rsid w:val="006A7F91"/>
    <w:rsid w:val="006B0BD8"/>
    <w:rsid w:val="006B0DA6"/>
    <w:rsid w:val="006B1FEA"/>
    <w:rsid w:val="006B312D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3810"/>
    <w:rsid w:val="006E60BA"/>
    <w:rsid w:val="006F225D"/>
    <w:rsid w:val="006F2350"/>
    <w:rsid w:val="006F355B"/>
    <w:rsid w:val="006F4148"/>
    <w:rsid w:val="007001C0"/>
    <w:rsid w:val="00701415"/>
    <w:rsid w:val="00701C4D"/>
    <w:rsid w:val="00704E52"/>
    <w:rsid w:val="00707E3A"/>
    <w:rsid w:val="0071055E"/>
    <w:rsid w:val="00711AF9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1C0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7F78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3CD1"/>
    <w:rsid w:val="0078706E"/>
    <w:rsid w:val="0079372C"/>
    <w:rsid w:val="00793B84"/>
    <w:rsid w:val="007958F2"/>
    <w:rsid w:val="007A028F"/>
    <w:rsid w:val="007A063A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5FB6"/>
    <w:rsid w:val="007F7411"/>
    <w:rsid w:val="008026FD"/>
    <w:rsid w:val="00804233"/>
    <w:rsid w:val="008049D5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336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51C9"/>
    <w:rsid w:val="008967A1"/>
    <w:rsid w:val="00897260"/>
    <w:rsid w:val="008A14EB"/>
    <w:rsid w:val="008A34C7"/>
    <w:rsid w:val="008A7121"/>
    <w:rsid w:val="008B00D7"/>
    <w:rsid w:val="008B0332"/>
    <w:rsid w:val="008B112B"/>
    <w:rsid w:val="008B4BE5"/>
    <w:rsid w:val="008B509C"/>
    <w:rsid w:val="008B6412"/>
    <w:rsid w:val="008B7DD0"/>
    <w:rsid w:val="008C31EC"/>
    <w:rsid w:val="008C4799"/>
    <w:rsid w:val="008C5245"/>
    <w:rsid w:val="008C562C"/>
    <w:rsid w:val="008C62FA"/>
    <w:rsid w:val="008C7060"/>
    <w:rsid w:val="008D0091"/>
    <w:rsid w:val="008D192A"/>
    <w:rsid w:val="008D2563"/>
    <w:rsid w:val="008D5687"/>
    <w:rsid w:val="008D5B3A"/>
    <w:rsid w:val="008D7D98"/>
    <w:rsid w:val="008E2ABD"/>
    <w:rsid w:val="008E3D76"/>
    <w:rsid w:val="008E4D9E"/>
    <w:rsid w:val="008E5204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5C5E"/>
    <w:rsid w:val="0092625A"/>
    <w:rsid w:val="009304DD"/>
    <w:rsid w:val="00932120"/>
    <w:rsid w:val="00936A43"/>
    <w:rsid w:val="00936AB0"/>
    <w:rsid w:val="009416E3"/>
    <w:rsid w:val="00941985"/>
    <w:rsid w:val="00944A32"/>
    <w:rsid w:val="00945519"/>
    <w:rsid w:val="009462E9"/>
    <w:rsid w:val="00946E47"/>
    <w:rsid w:val="0095142F"/>
    <w:rsid w:val="009519CA"/>
    <w:rsid w:val="0095722F"/>
    <w:rsid w:val="00957AE2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80045"/>
    <w:rsid w:val="00981C31"/>
    <w:rsid w:val="009850AF"/>
    <w:rsid w:val="009855F3"/>
    <w:rsid w:val="00985A7C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1A86"/>
    <w:rsid w:val="009E3659"/>
    <w:rsid w:val="009E55E2"/>
    <w:rsid w:val="009E6AE0"/>
    <w:rsid w:val="009F62E9"/>
    <w:rsid w:val="009F7A19"/>
    <w:rsid w:val="00A0172A"/>
    <w:rsid w:val="00A025AC"/>
    <w:rsid w:val="00A03BB0"/>
    <w:rsid w:val="00A05B0F"/>
    <w:rsid w:val="00A06878"/>
    <w:rsid w:val="00A075C7"/>
    <w:rsid w:val="00A1329C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3D3"/>
    <w:rsid w:val="00A44C57"/>
    <w:rsid w:val="00A463E5"/>
    <w:rsid w:val="00A46FC9"/>
    <w:rsid w:val="00A47D75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CE0"/>
    <w:rsid w:val="00A64F72"/>
    <w:rsid w:val="00A726F6"/>
    <w:rsid w:val="00A73F92"/>
    <w:rsid w:val="00A80394"/>
    <w:rsid w:val="00A8202B"/>
    <w:rsid w:val="00A85FF1"/>
    <w:rsid w:val="00A87296"/>
    <w:rsid w:val="00A96179"/>
    <w:rsid w:val="00AB2CDD"/>
    <w:rsid w:val="00AB5F0C"/>
    <w:rsid w:val="00AC1035"/>
    <w:rsid w:val="00AC53B6"/>
    <w:rsid w:val="00AD0226"/>
    <w:rsid w:val="00AD0642"/>
    <w:rsid w:val="00AD16C0"/>
    <w:rsid w:val="00AD3CE4"/>
    <w:rsid w:val="00AD4954"/>
    <w:rsid w:val="00AD6621"/>
    <w:rsid w:val="00AE167A"/>
    <w:rsid w:val="00AE1994"/>
    <w:rsid w:val="00AE20D8"/>
    <w:rsid w:val="00AE3D1F"/>
    <w:rsid w:val="00AE43FE"/>
    <w:rsid w:val="00AE6FEC"/>
    <w:rsid w:val="00AF2148"/>
    <w:rsid w:val="00AF4A01"/>
    <w:rsid w:val="00AF69FB"/>
    <w:rsid w:val="00AF6B90"/>
    <w:rsid w:val="00B00554"/>
    <w:rsid w:val="00B006C2"/>
    <w:rsid w:val="00B00D07"/>
    <w:rsid w:val="00B025D3"/>
    <w:rsid w:val="00B03364"/>
    <w:rsid w:val="00B03AEF"/>
    <w:rsid w:val="00B052EF"/>
    <w:rsid w:val="00B1072B"/>
    <w:rsid w:val="00B111A1"/>
    <w:rsid w:val="00B15F98"/>
    <w:rsid w:val="00B22F6A"/>
    <w:rsid w:val="00B24E0A"/>
    <w:rsid w:val="00B334CB"/>
    <w:rsid w:val="00B353E2"/>
    <w:rsid w:val="00B35720"/>
    <w:rsid w:val="00B36047"/>
    <w:rsid w:val="00B402EC"/>
    <w:rsid w:val="00B42EE3"/>
    <w:rsid w:val="00B4597A"/>
    <w:rsid w:val="00B47262"/>
    <w:rsid w:val="00B47DCA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118"/>
    <w:rsid w:val="00B7452F"/>
    <w:rsid w:val="00B81DCE"/>
    <w:rsid w:val="00B83B70"/>
    <w:rsid w:val="00B8656A"/>
    <w:rsid w:val="00B90D87"/>
    <w:rsid w:val="00B91913"/>
    <w:rsid w:val="00B924DE"/>
    <w:rsid w:val="00B92762"/>
    <w:rsid w:val="00B970FA"/>
    <w:rsid w:val="00BA1809"/>
    <w:rsid w:val="00BA1C27"/>
    <w:rsid w:val="00BA47D1"/>
    <w:rsid w:val="00BA5A13"/>
    <w:rsid w:val="00BA5D06"/>
    <w:rsid w:val="00BA63D0"/>
    <w:rsid w:val="00BA66AB"/>
    <w:rsid w:val="00BA67FD"/>
    <w:rsid w:val="00BA7A59"/>
    <w:rsid w:val="00BB3299"/>
    <w:rsid w:val="00BB40BA"/>
    <w:rsid w:val="00BB57FB"/>
    <w:rsid w:val="00BB6148"/>
    <w:rsid w:val="00BB7F74"/>
    <w:rsid w:val="00BC08A5"/>
    <w:rsid w:val="00BC5041"/>
    <w:rsid w:val="00BC704B"/>
    <w:rsid w:val="00BD27E1"/>
    <w:rsid w:val="00BD2B29"/>
    <w:rsid w:val="00BE1957"/>
    <w:rsid w:val="00BE2ADF"/>
    <w:rsid w:val="00BE648A"/>
    <w:rsid w:val="00BE7B2C"/>
    <w:rsid w:val="00BF055F"/>
    <w:rsid w:val="00BF47CB"/>
    <w:rsid w:val="00BF4C9E"/>
    <w:rsid w:val="00BF6564"/>
    <w:rsid w:val="00BF7F1E"/>
    <w:rsid w:val="00C02557"/>
    <w:rsid w:val="00C050F4"/>
    <w:rsid w:val="00C05EE9"/>
    <w:rsid w:val="00C075A5"/>
    <w:rsid w:val="00C075F1"/>
    <w:rsid w:val="00C077CC"/>
    <w:rsid w:val="00C10044"/>
    <w:rsid w:val="00C15B61"/>
    <w:rsid w:val="00C17856"/>
    <w:rsid w:val="00C2425D"/>
    <w:rsid w:val="00C2648E"/>
    <w:rsid w:val="00C302EA"/>
    <w:rsid w:val="00C313E2"/>
    <w:rsid w:val="00C3329D"/>
    <w:rsid w:val="00C36099"/>
    <w:rsid w:val="00C414B9"/>
    <w:rsid w:val="00C44230"/>
    <w:rsid w:val="00C466C0"/>
    <w:rsid w:val="00C470E4"/>
    <w:rsid w:val="00C509F8"/>
    <w:rsid w:val="00C510AD"/>
    <w:rsid w:val="00C553F3"/>
    <w:rsid w:val="00C55A16"/>
    <w:rsid w:val="00C61A50"/>
    <w:rsid w:val="00C61BEB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B3FB6"/>
    <w:rsid w:val="00CB561D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2EE9"/>
    <w:rsid w:val="00D0513C"/>
    <w:rsid w:val="00D10666"/>
    <w:rsid w:val="00D212C8"/>
    <w:rsid w:val="00D21F31"/>
    <w:rsid w:val="00D23454"/>
    <w:rsid w:val="00D23B3A"/>
    <w:rsid w:val="00D2411B"/>
    <w:rsid w:val="00D242B1"/>
    <w:rsid w:val="00D24D51"/>
    <w:rsid w:val="00D25C3E"/>
    <w:rsid w:val="00D2705C"/>
    <w:rsid w:val="00D2742B"/>
    <w:rsid w:val="00D27790"/>
    <w:rsid w:val="00D40271"/>
    <w:rsid w:val="00D42E9C"/>
    <w:rsid w:val="00D4386F"/>
    <w:rsid w:val="00D46162"/>
    <w:rsid w:val="00D500FC"/>
    <w:rsid w:val="00D51E04"/>
    <w:rsid w:val="00D54809"/>
    <w:rsid w:val="00D551F2"/>
    <w:rsid w:val="00D56312"/>
    <w:rsid w:val="00D607E2"/>
    <w:rsid w:val="00D6413D"/>
    <w:rsid w:val="00D643FF"/>
    <w:rsid w:val="00D65D2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3E51"/>
    <w:rsid w:val="00D84906"/>
    <w:rsid w:val="00D87D8D"/>
    <w:rsid w:val="00D9224E"/>
    <w:rsid w:val="00D9259E"/>
    <w:rsid w:val="00D92EAB"/>
    <w:rsid w:val="00D93156"/>
    <w:rsid w:val="00D93D3B"/>
    <w:rsid w:val="00D94E14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E02C53"/>
    <w:rsid w:val="00E04980"/>
    <w:rsid w:val="00E07947"/>
    <w:rsid w:val="00E07BB7"/>
    <w:rsid w:val="00E14AE2"/>
    <w:rsid w:val="00E163F9"/>
    <w:rsid w:val="00E1669B"/>
    <w:rsid w:val="00E16848"/>
    <w:rsid w:val="00E17721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64C3"/>
    <w:rsid w:val="00E40359"/>
    <w:rsid w:val="00E504DA"/>
    <w:rsid w:val="00E519D0"/>
    <w:rsid w:val="00E53016"/>
    <w:rsid w:val="00E54D2E"/>
    <w:rsid w:val="00E61AA1"/>
    <w:rsid w:val="00E61B85"/>
    <w:rsid w:val="00E70CF3"/>
    <w:rsid w:val="00E715E0"/>
    <w:rsid w:val="00E71C0A"/>
    <w:rsid w:val="00E76102"/>
    <w:rsid w:val="00E8056B"/>
    <w:rsid w:val="00E80C30"/>
    <w:rsid w:val="00E825EE"/>
    <w:rsid w:val="00E92312"/>
    <w:rsid w:val="00E94E6A"/>
    <w:rsid w:val="00E97640"/>
    <w:rsid w:val="00EA10A1"/>
    <w:rsid w:val="00EA2888"/>
    <w:rsid w:val="00EA4EA5"/>
    <w:rsid w:val="00EA5526"/>
    <w:rsid w:val="00EA5990"/>
    <w:rsid w:val="00EA7E53"/>
    <w:rsid w:val="00EB231A"/>
    <w:rsid w:val="00EB24A1"/>
    <w:rsid w:val="00EB2673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C6D38"/>
    <w:rsid w:val="00ED1725"/>
    <w:rsid w:val="00ED195C"/>
    <w:rsid w:val="00ED5258"/>
    <w:rsid w:val="00ED56DB"/>
    <w:rsid w:val="00ED6153"/>
    <w:rsid w:val="00EE045B"/>
    <w:rsid w:val="00EE1D7C"/>
    <w:rsid w:val="00EE221D"/>
    <w:rsid w:val="00EE33F5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05C56"/>
    <w:rsid w:val="00F11018"/>
    <w:rsid w:val="00F11773"/>
    <w:rsid w:val="00F16EFD"/>
    <w:rsid w:val="00F172BF"/>
    <w:rsid w:val="00F205D4"/>
    <w:rsid w:val="00F21702"/>
    <w:rsid w:val="00F22474"/>
    <w:rsid w:val="00F227B8"/>
    <w:rsid w:val="00F23CC5"/>
    <w:rsid w:val="00F253CC"/>
    <w:rsid w:val="00F27DFF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D57F1"/>
    <w:rsid w:val="00FE0A00"/>
    <w:rsid w:val="00FE16FD"/>
    <w:rsid w:val="00FE1718"/>
    <w:rsid w:val="00FE527A"/>
    <w:rsid w:val="00FE5AB4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B561D"/>
  </w:style>
  <w:style w:type="paragraph" w:customStyle="1" w:styleId="ConsPlusNonformat">
    <w:name w:val="ConsPlusNonformat"/>
    <w:rsid w:val="00CB56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8">
    <w:name w:val="Hyperlink"/>
    <w:semiHidden/>
    <w:rsid w:val="00CB561D"/>
    <w:rPr>
      <w:color w:val="000080"/>
      <w:u w:val="single"/>
    </w:rPr>
  </w:style>
  <w:style w:type="table" w:customStyle="1" w:styleId="10">
    <w:name w:val="Сетка таблицы1"/>
    <w:basedOn w:val="a1"/>
    <w:next w:val="a4"/>
    <w:uiPriority w:val="59"/>
    <w:rsid w:val="00CB561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B561D"/>
    <w:rPr>
      <w:rFonts w:ascii="Calibri" w:eastAsia="Calibri" w:hAnsi="Calibri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CB561D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CB561D"/>
    <w:rPr>
      <w:vertAlign w:val="superscript"/>
    </w:rPr>
  </w:style>
  <w:style w:type="paragraph" w:customStyle="1" w:styleId="ConsPlusCell">
    <w:name w:val="ConsPlusCell"/>
    <w:basedOn w:val="a"/>
    <w:uiPriority w:val="99"/>
    <w:rsid w:val="00CB561D"/>
    <w:pPr>
      <w:autoSpaceDE w:val="0"/>
      <w:autoSpaceDN w:val="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rsid w:val="00CB5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561D"/>
    <w:rPr>
      <w:rFonts w:ascii="Calibri" w:eastAsia="Times New Roman" w:hAnsi="Calibri" w:cs="Calibri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CB56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B56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B561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B56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D94E1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94E14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94E1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57AE2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57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B561D"/>
  </w:style>
  <w:style w:type="paragraph" w:customStyle="1" w:styleId="ConsPlusNonformat">
    <w:name w:val="ConsPlusNonformat"/>
    <w:rsid w:val="00CB56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8">
    <w:name w:val="Hyperlink"/>
    <w:semiHidden/>
    <w:rsid w:val="00CB561D"/>
    <w:rPr>
      <w:color w:val="000080"/>
      <w:u w:val="single"/>
    </w:rPr>
  </w:style>
  <w:style w:type="table" w:customStyle="1" w:styleId="10">
    <w:name w:val="Сетка таблицы1"/>
    <w:basedOn w:val="a1"/>
    <w:next w:val="a4"/>
    <w:uiPriority w:val="59"/>
    <w:rsid w:val="00CB561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B561D"/>
    <w:rPr>
      <w:rFonts w:ascii="Calibri" w:eastAsia="Calibri" w:hAnsi="Calibri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CB561D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CB561D"/>
    <w:rPr>
      <w:vertAlign w:val="superscript"/>
    </w:rPr>
  </w:style>
  <w:style w:type="paragraph" w:customStyle="1" w:styleId="ConsPlusCell">
    <w:name w:val="ConsPlusCell"/>
    <w:basedOn w:val="a"/>
    <w:uiPriority w:val="99"/>
    <w:rsid w:val="00CB561D"/>
    <w:pPr>
      <w:autoSpaceDE w:val="0"/>
      <w:autoSpaceDN w:val="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rsid w:val="00CB5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561D"/>
    <w:rPr>
      <w:rFonts w:ascii="Calibri" w:eastAsia="Times New Roman" w:hAnsi="Calibri" w:cs="Calibri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CB56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B56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B561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B56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D94E1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94E14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94E1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57AE2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57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73C8C9A811DAAD5AF25F0A00BF45BD297899AC1E8928C8E269935AED7l7kDN" TargetMode="External"/><Relationship Id="rId18" Type="http://schemas.openxmlformats.org/officeDocument/2006/relationships/hyperlink" Target="http://www.law.rkomi.ru" TargetMode="External"/><Relationship Id="rId26" Type="http://schemas.openxmlformats.org/officeDocument/2006/relationships/hyperlink" Target="consultantplus://offline/ref=9934E84D51B4828773D18871CAF41503FB9EC88250874F0451B57A708276DE0ABA9490B03E9718D689EBB736t6w1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E39CEF01B310139C1BCEE9797B88DFE319A285E17309DF40B2B68D30AF36AACD6292AA0651CC7F5DFFC3963tAb8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73C8C9A811DAAD5AF25F0A00BF45BD297899AC2E9968C8E269935AED77DE16B9B92373222DF3C36lFk4N" TargetMode="External"/><Relationship Id="rId17" Type="http://schemas.openxmlformats.org/officeDocument/2006/relationships/hyperlink" Target="consultantplus://offline/ref=F50159211DC92433B0ACF6FBAAF74267E89E34D71074FEE26AE61AA4D5E358F13C647693B896F3D1D6312343sDwCJ" TargetMode="External"/><Relationship Id="rId25" Type="http://schemas.openxmlformats.org/officeDocument/2006/relationships/hyperlink" Target="consultantplus://offline/ref=9934E84D51B4828773D18871CAF41503FB9EC882508749035AB37A708276DE0ABA9490B03E9718D689EBB731t6wA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3C8C9A811DAAD5AF25EEAD1D9805D69084C1CCEE9680DD78C66EF38074EB3ClDkCN" TargetMode="External"/><Relationship Id="rId20" Type="http://schemas.openxmlformats.org/officeDocument/2006/relationships/hyperlink" Target="consultantplus://offline/ref=9E39CEF01B310139C1BCEE9797B88DFE319A285E17309DF40B2B68D30AF36AACD6292AA0651CC7F5DFFC3962tAbD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73C8C9A811DAAD5AF25F0A00BF45BD2978996C4E1938C8E269935AED77DE16B9B9237l3kBN" TargetMode="External"/><Relationship Id="rId24" Type="http://schemas.openxmlformats.org/officeDocument/2006/relationships/hyperlink" Target="consultantplus://offline/ref=9934E84D51B4828773D18871CAF41503FB9EC882508749035AB37A708276DE0ABA9490B03E9718D689EBB731t6wA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73C8C9A811DAAD5AF25EEAD1D9805D69084C1CCE0958FD17EC66EF38074EB3ClDkCN" TargetMode="External"/><Relationship Id="rId23" Type="http://schemas.openxmlformats.org/officeDocument/2006/relationships/hyperlink" Target="consultantplus://offline/ref=9934E84D51B4828773D18871CAF41503FB9EC882508749035AB37A708276DE0ABA9490B03E9718D689EBB731t6wA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73C8C9A811DAAD5AF25F0A00BF45BD2948798C4E2C5DB8C77CC3BlAkBN" TargetMode="External"/><Relationship Id="rId19" Type="http://schemas.openxmlformats.org/officeDocument/2006/relationships/hyperlink" Target="consultantplus://offline/ref=073C8C9A811DAAD5AF25F0A00BF45BD297899AC2E9968C8E269935AED77DE16B9B923737l2k1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073C8C9A811DAAD5AF25F0A00BF45BD2978999C1EC928C8E269935AED7l7kDN" TargetMode="External"/><Relationship Id="rId22" Type="http://schemas.openxmlformats.org/officeDocument/2006/relationships/hyperlink" Target="consultantplus://offline/ref=9934E84D51B4828773D18871CAF41503FB9EC882508749035AB37A708276DE0ABA9490B03E9718D689EBB731t6wAJ" TargetMode="External"/><Relationship Id="rId27" Type="http://schemas.openxmlformats.org/officeDocument/2006/relationships/hyperlink" Target="mailto:obotdel@minprom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A882D-613B-427E-B189-ADEF8628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35</Pages>
  <Words>10490</Words>
  <Characters>59799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70149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Быкова Надежда Анатольевна</cp:lastModifiedBy>
  <cp:revision>14</cp:revision>
  <cp:lastPrinted>2017-02-18T07:04:00Z</cp:lastPrinted>
  <dcterms:created xsi:type="dcterms:W3CDTF">2017-03-02T08:48:00Z</dcterms:created>
  <dcterms:modified xsi:type="dcterms:W3CDTF">2017-03-02T11:31:00Z</dcterms:modified>
</cp:coreProperties>
</file>