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770" w:rsidRDefault="006E3770" w:rsidP="006E3770">
      <w:pPr>
        <w:ind w:right="-21"/>
        <w:jc w:val="center"/>
        <w:rPr>
          <w:rFonts w:ascii="Times New Roman" w:hAnsi="Times New Roman"/>
          <w:iCs/>
          <w:sz w:val="28"/>
          <w:szCs w:val="28"/>
        </w:rPr>
      </w:pPr>
      <w:r w:rsidRPr="006E3770">
        <w:rPr>
          <w:rFonts w:ascii="Times New Roman" w:hAnsi="Times New Roman"/>
          <w:sz w:val="28"/>
          <w:szCs w:val="28"/>
        </w:rPr>
        <w:t>Информация о результатах общественного обсуждения и рассмотрения</w:t>
      </w:r>
      <w:r w:rsidRPr="006E377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E3770">
        <w:rPr>
          <w:rFonts w:ascii="Times New Roman" w:hAnsi="Times New Roman"/>
          <w:sz w:val="28"/>
          <w:szCs w:val="28"/>
        </w:rPr>
        <w:t>проекта приказа</w:t>
      </w:r>
      <w:r>
        <w:rPr>
          <w:rFonts w:ascii="Times New Roman" w:hAnsi="Times New Roman"/>
          <w:sz w:val="28"/>
          <w:szCs w:val="28"/>
        </w:rPr>
        <w:t xml:space="preserve">  Министерства развития промышленности</w:t>
      </w:r>
      <w:proofErr w:type="gramEnd"/>
      <w:r>
        <w:rPr>
          <w:rFonts w:ascii="Times New Roman" w:hAnsi="Times New Roman"/>
          <w:sz w:val="28"/>
          <w:szCs w:val="28"/>
        </w:rPr>
        <w:t xml:space="preserve"> и транспорта Республики Коми (далее-Министерство)</w:t>
      </w:r>
      <w:r w:rsidRPr="006E37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6E3770">
        <w:rPr>
          <w:rFonts w:ascii="Times New Roman" w:hAnsi="Times New Roman"/>
          <w:iCs/>
          <w:sz w:val="28"/>
          <w:szCs w:val="28"/>
        </w:rPr>
        <w:t>Об утверждении реестра межмуниципальных водных маршрутов в навигацию 2014 года на реках Печорского бассейна Республики Коми</w:t>
      </w:r>
      <w:r>
        <w:rPr>
          <w:rFonts w:ascii="Times New Roman" w:hAnsi="Times New Roman"/>
          <w:iCs/>
          <w:sz w:val="28"/>
          <w:szCs w:val="28"/>
        </w:rPr>
        <w:t>».</w:t>
      </w:r>
    </w:p>
    <w:p w:rsidR="006E3770" w:rsidRPr="006E3770" w:rsidRDefault="006E3770" w:rsidP="006E3770">
      <w:pPr>
        <w:spacing w:after="0" w:line="240" w:lineRule="auto"/>
        <w:ind w:right="-2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6E3770">
        <w:rPr>
          <w:rFonts w:ascii="Times New Roman" w:hAnsi="Times New Roman"/>
          <w:sz w:val="28"/>
          <w:szCs w:val="28"/>
        </w:rPr>
        <w:t>Срок общественного обсуждения проект</w:t>
      </w:r>
      <w:r>
        <w:rPr>
          <w:rFonts w:ascii="Times New Roman" w:hAnsi="Times New Roman"/>
          <w:sz w:val="28"/>
          <w:szCs w:val="28"/>
        </w:rPr>
        <w:t xml:space="preserve">а приказа Министерства </w:t>
      </w:r>
      <w:r w:rsidRPr="006E3770">
        <w:rPr>
          <w:rFonts w:ascii="Times New Roman" w:hAnsi="Times New Roman"/>
          <w:sz w:val="28"/>
          <w:szCs w:val="28"/>
        </w:rPr>
        <w:t xml:space="preserve"> «</w:t>
      </w:r>
      <w:r w:rsidRPr="006E3770">
        <w:rPr>
          <w:rFonts w:ascii="Times New Roman" w:hAnsi="Times New Roman"/>
          <w:iCs/>
          <w:sz w:val="28"/>
          <w:szCs w:val="28"/>
        </w:rPr>
        <w:t>Об утверждении реестра межмуниципальных водных маршрутов в навигацию 2014 года на реках Печорского бассейна Республики Коми»</w:t>
      </w:r>
      <w:r w:rsidR="00CE0F81">
        <w:rPr>
          <w:rFonts w:ascii="Times New Roman" w:hAnsi="Times New Roman"/>
          <w:iCs/>
          <w:sz w:val="28"/>
          <w:szCs w:val="28"/>
        </w:rPr>
        <w:t xml:space="preserve"> проходил </w:t>
      </w:r>
      <w:r w:rsidRPr="006E3770">
        <w:rPr>
          <w:rFonts w:ascii="Times New Roman" w:hAnsi="Times New Roman"/>
          <w:iCs/>
          <w:sz w:val="28"/>
          <w:szCs w:val="28"/>
        </w:rPr>
        <w:t xml:space="preserve"> </w:t>
      </w:r>
      <w:r w:rsidRPr="006E3770">
        <w:rPr>
          <w:rFonts w:ascii="Times New Roman" w:hAnsi="Times New Roman"/>
          <w:sz w:val="28"/>
          <w:szCs w:val="28"/>
        </w:rPr>
        <w:t>с 18 декабря 2013 года   по 27 декабря 2013 года.</w:t>
      </w:r>
    </w:p>
    <w:p w:rsidR="006E3770" w:rsidRDefault="006E3770" w:rsidP="006E3770">
      <w:pPr>
        <w:pStyle w:val="a3"/>
        <w:jc w:val="both"/>
        <w:rPr>
          <w:rStyle w:val="a5"/>
          <w:b w:val="0"/>
          <w:color w:val="000000" w:themeColor="text1"/>
          <w:sz w:val="28"/>
          <w:szCs w:val="28"/>
          <w:u w:val="none"/>
        </w:rPr>
      </w:pPr>
      <w:r w:rsidRPr="006E3770">
        <w:rPr>
          <w:b w:val="0"/>
          <w:sz w:val="28"/>
          <w:szCs w:val="28"/>
        </w:rPr>
        <w:tab/>
      </w:r>
      <w:r w:rsidR="00CE0F81">
        <w:rPr>
          <w:b w:val="0"/>
          <w:sz w:val="28"/>
          <w:szCs w:val="28"/>
        </w:rPr>
        <w:t>П</w:t>
      </w:r>
      <w:r w:rsidRPr="006E3770">
        <w:rPr>
          <w:b w:val="0"/>
          <w:sz w:val="28"/>
          <w:szCs w:val="28"/>
        </w:rPr>
        <w:t xml:space="preserve">редложений  на адрес электронной почты: </w:t>
      </w:r>
      <w:hyperlink r:id="rId5" w:history="1">
        <w:r w:rsidRPr="00CE0F81">
          <w:rPr>
            <w:rStyle w:val="a5"/>
            <w:b w:val="0"/>
            <w:sz w:val="28"/>
            <w:szCs w:val="28"/>
            <w:u w:val="none"/>
            <w:lang w:val="en-US"/>
          </w:rPr>
          <w:t>obotdel</w:t>
        </w:r>
        <w:r w:rsidRPr="00CE0F81">
          <w:rPr>
            <w:rStyle w:val="a5"/>
            <w:b w:val="0"/>
            <w:sz w:val="28"/>
            <w:szCs w:val="28"/>
            <w:u w:val="none"/>
          </w:rPr>
          <w:t>@</w:t>
        </w:r>
        <w:r w:rsidRPr="00CE0F81">
          <w:rPr>
            <w:rStyle w:val="a5"/>
            <w:b w:val="0"/>
            <w:sz w:val="28"/>
            <w:szCs w:val="28"/>
            <w:u w:val="none"/>
            <w:lang w:val="en-US"/>
          </w:rPr>
          <w:t>minprom</w:t>
        </w:r>
        <w:r w:rsidRPr="00CE0F81">
          <w:rPr>
            <w:rStyle w:val="a5"/>
            <w:b w:val="0"/>
            <w:sz w:val="28"/>
            <w:szCs w:val="28"/>
            <w:u w:val="none"/>
          </w:rPr>
          <w:t>.</w:t>
        </w:r>
        <w:r w:rsidRPr="00CE0F81">
          <w:rPr>
            <w:rStyle w:val="a5"/>
            <w:b w:val="0"/>
            <w:sz w:val="28"/>
            <w:szCs w:val="28"/>
            <w:u w:val="none"/>
            <w:lang w:val="en-US"/>
          </w:rPr>
          <w:t>rkomi</w:t>
        </w:r>
        <w:r w:rsidRPr="00CE0F81">
          <w:rPr>
            <w:rStyle w:val="a5"/>
            <w:b w:val="0"/>
            <w:sz w:val="28"/>
            <w:szCs w:val="28"/>
            <w:u w:val="none"/>
          </w:rPr>
          <w:t>.</w:t>
        </w:r>
        <w:proofErr w:type="spellStart"/>
        <w:r w:rsidRPr="00CE0F81">
          <w:rPr>
            <w:rStyle w:val="a5"/>
            <w:b w:val="0"/>
            <w:sz w:val="28"/>
            <w:szCs w:val="28"/>
            <w:u w:val="none"/>
            <w:lang w:val="en-US"/>
          </w:rPr>
          <w:t>ru</w:t>
        </w:r>
        <w:proofErr w:type="spellEnd"/>
      </w:hyperlink>
      <w:r w:rsidR="00CE0F81">
        <w:rPr>
          <w:rStyle w:val="a5"/>
          <w:b w:val="0"/>
          <w:sz w:val="28"/>
          <w:szCs w:val="28"/>
          <w:u w:val="none"/>
        </w:rPr>
        <w:t xml:space="preserve"> </w:t>
      </w:r>
      <w:r w:rsidR="00CE0F81" w:rsidRPr="00CE0F81">
        <w:rPr>
          <w:rStyle w:val="a5"/>
          <w:b w:val="0"/>
          <w:color w:val="000000" w:themeColor="text1"/>
          <w:sz w:val="28"/>
          <w:szCs w:val="28"/>
          <w:u w:val="none"/>
        </w:rPr>
        <w:t>не поступило.</w:t>
      </w:r>
    </w:p>
    <w:p w:rsidR="00980354" w:rsidRDefault="00CE0F81" w:rsidP="00980354">
      <w:pPr>
        <w:spacing w:after="0" w:line="240" w:lineRule="auto"/>
        <w:ind w:firstLine="425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980354">
        <w:rPr>
          <w:rFonts w:ascii="Times New Roman" w:hAnsi="Times New Roman"/>
          <w:sz w:val="28"/>
          <w:szCs w:val="28"/>
        </w:rPr>
        <w:t xml:space="preserve">В связи с этим </w:t>
      </w:r>
      <w:r w:rsidRPr="00CE0F81">
        <w:rPr>
          <w:rFonts w:ascii="Times New Roman" w:hAnsi="Times New Roman"/>
          <w:sz w:val="28"/>
          <w:szCs w:val="28"/>
        </w:rPr>
        <w:t xml:space="preserve"> утвержден Приказ Ми</w:t>
      </w:r>
      <w:r w:rsidR="00980354">
        <w:rPr>
          <w:rFonts w:ascii="Times New Roman" w:hAnsi="Times New Roman"/>
          <w:sz w:val="28"/>
          <w:szCs w:val="28"/>
        </w:rPr>
        <w:t>нистерства</w:t>
      </w:r>
      <w:r w:rsidRPr="00CE0F81">
        <w:rPr>
          <w:rFonts w:ascii="Times New Roman" w:hAnsi="Times New Roman"/>
          <w:sz w:val="28"/>
          <w:szCs w:val="28"/>
        </w:rPr>
        <w:t xml:space="preserve"> № </w:t>
      </w:r>
      <w:r w:rsidR="002665F4">
        <w:rPr>
          <w:rFonts w:ascii="Times New Roman" w:hAnsi="Times New Roman"/>
          <w:sz w:val="28"/>
          <w:szCs w:val="28"/>
        </w:rPr>
        <w:t>118</w:t>
      </w:r>
      <w:r w:rsidR="00980354">
        <w:rPr>
          <w:rFonts w:ascii="Times New Roman" w:hAnsi="Times New Roman"/>
          <w:sz w:val="28"/>
          <w:szCs w:val="28"/>
        </w:rPr>
        <w:t xml:space="preserve">  </w:t>
      </w:r>
      <w:bookmarkStart w:id="0" w:name="_GoBack"/>
      <w:bookmarkEnd w:id="0"/>
      <w:r w:rsidR="00980354">
        <w:rPr>
          <w:rFonts w:ascii="Times New Roman" w:hAnsi="Times New Roman"/>
          <w:sz w:val="28"/>
          <w:szCs w:val="28"/>
        </w:rPr>
        <w:t xml:space="preserve">от 30 декабря </w:t>
      </w:r>
      <w:r w:rsidRPr="00CE0F81">
        <w:rPr>
          <w:rFonts w:ascii="Times New Roman" w:hAnsi="Times New Roman"/>
          <w:sz w:val="28"/>
          <w:szCs w:val="28"/>
        </w:rPr>
        <w:t xml:space="preserve">  2013 года </w:t>
      </w:r>
      <w:r w:rsidR="00980354">
        <w:rPr>
          <w:rFonts w:ascii="Times New Roman" w:hAnsi="Times New Roman"/>
          <w:sz w:val="28"/>
          <w:szCs w:val="28"/>
        </w:rPr>
        <w:t>«</w:t>
      </w:r>
      <w:r w:rsidR="00980354" w:rsidRPr="006E3770">
        <w:rPr>
          <w:rFonts w:ascii="Times New Roman" w:hAnsi="Times New Roman"/>
          <w:iCs/>
          <w:sz w:val="28"/>
          <w:szCs w:val="28"/>
        </w:rPr>
        <w:t>Об утверждении реестра межмуниципальных водных маршрутов в навигацию 2014 года на реках Печорского бассейна Республики Коми</w:t>
      </w:r>
      <w:r w:rsidR="00980354">
        <w:rPr>
          <w:rFonts w:ascii="Times New Roman" w:hAnsi="Times New Roman"/>
          <w:iCs/>
          <w:sz w:val="28"/>
          <w:szCs w:val="28"/>
        </w:rPr>
        <w:t>»</w:t>
      </w:r>
      <w:r w:rsidR="00980354">
        <w:rPr>
          <w:rFonts w:ascii="Times New Roman" w:hAnsi="Times New Roman"/>
          <w:iCs/>
          <w:sz w:val="28"/>
          <w:szCs w:val="28"/>
        </w:rPr>
        <w:t>.</w:t>
      </w:r>
    </w:p>
    <w:p w:rsidR="00CE0F81" w:rsidRPr="00CE0F81" w:rsidRDefault="00980354" w:rsidP="00980354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У</w:t>
      </w:r>
      <w:r w:rsidR="00CE0F81" w:rsidRPr="00CE0F81">
        <w:rPr>
          <w:rFonts w:ascii="Times New Roman" w:hAnsi="Times New Roman"/>
          <w:sz w:val="28"/>
          <w:szCs w:val="28"/>
        </w:rPr>
        <w:t>казанный приказ опубликован на официальном сайте М</w:t>
      </w:r>
      <w:r>
        <w:rPr>
          <w:rFonts w:ascii="Times New Roman" w:hAnsi="Times New Roman"/>
          <w:sz w:val="28"/>
          <w:szCs w:val="28"/>
        </w:rPr>
        <w:t xml:space="preserve">инистерства </w:t>
      </w:r>
      <w:r w:rsidR="00CE0F81" w:rsidRPr="00CE0F81">
        <w:rPr>
          <w:rFonts w:ascii="Times New Roman" w:hAnsi="Times New Roman"/>
          <w:sz w:val="28"/>
          <w:szCs w:val="28"/>
        </w:rPr>
        <w:t xml:space="preserve"> </w:t>
      </w:r>
      <w:hyperlink r:id="rId6" w:history="1">
        <w:r w:rsidR="00CE0F81" w:rsidRPr="00CE0F81">
          <w:rPr>
            <w:rStyle w:val="a5"/>
            <w:rFonts w:ascii="Times New Roman" w:hAnsi="Times New Roman"/>
            <w:sz w:val="28"/>
            <w:szCs w:val="28"/>
          </w:rPr>
          <w:t>http://www.minprom.rkomi.ru</w:t>
        </w:r>
      </w:hyperlink>
      <w:r w:rsidR="00CE0F81" w:rsidRPr="00CE0F81">
        <w:rPr>
          <w:rStyle w:val="a5"/>
          <w:rFonts w:ascii="Times New Roman" w:hAnsi="Times New Roman"/>
          <w:sz w:val="28"/>
          <w:szCs w:val="28"/>
        </w:rPr>
        <w:t xml:space="preserve"> </w:t>
      </w:r>
      <w:r w:rsidR="00CE0F81" w:rsidRPr="00CE0F81">
        <w:rPr>
          <w:rFonts w:ascii="Times New Roman" w:hAnsi="Times New Roman"/>
          <w:sz w:val="28"/>
          <w:szCs w:val="28"/>
        </w:rPr>
        <w:t xml:space="preserve"> в разделе «Нормативно-правовая база».</w:t>
      </w:r>
    </w:p>
    <w:p w:rsidR="00CE0F81" w:rsidRPr="00CE0F81" w:rsidRDefault="00CE0F81" w:rsidP="006E3770">
      <w:pPr>
        <w:pStyle w:val="a3"/>
        <w:jc w:val="both"/>
        <w:rPr>
          <w:b w:val="0"/>
          <w:sz w:val="28"/>
          <w:szCs w:val="28"/>
        </w:rPr>
      </w:pPr>
    </w:p>
    <w:p w:rsidR="006E3770" w:rsidRPr="00CE0F81" w:rsidRDefault="006E3770" w:rsidP="006E3770">
      <w:pPr>
        <w:spacing w:after="0"/>
        <w:ind w:firstLine="425"/>
        <w:jc w:val="both"/>
        <w:rPr>
          <w:rFonts w:ascii="Times New Roman" w:hAnsi="Times New Roman"/>
          <w:sz w:val="28"/>
          <w:szCs w:val="28"/>
        </w:rPr>
      </w:pPr>
      <w:r w:rsidRPr="00CE0F81">
        <w:rPr>
          <w:rFonts w:ascii="Times New Roman" w:hAnsi="Times New Roman"/>
          <w:sz w:val="28"/>
          <w:szCs w:val="28"/>
        </w:rPr>
        <w:t xml:space="preserve"> </w:t>
      </w:r>
    </w:p>
    <w:p w:rsidR="006E3770" w:rsidRPr="006E3770" w:rsidRDefault="006E3770" w:rsidP="006E3770">
      <w:pPr>
        <w:ind w:right="-21"/>
        <w:jc w:val="both"/>
        <w:rPr>
          <w:rFonts w:ascii="Times New Roman" w:hAnsi="Times New Roman"/>
          <w:sz w:val="28"/>
          <w:szCs w:val="28"/>
        </w:rPr>
      </w:pPr>
    </w:p>
    <w:p w:rsidR="006E3770" w:rsidRPr="006E3770" w:rsidRDefault="006E3770" w:rsidP="006E3770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sectPr w:rsidR="006E3770" w:rsidRPr="006E37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4C7"/>
    <w:rsid w:val="000018BC"/>
    <w:rsid w:val="000027F5"/>
    <w:rsid w:val="00005D93"/>
    <w:rsid w:val="00007F86"/>
    <w:rsid w:val="00020AD7"/>
    <w:rsid w:val="000227AF"/>
    <w:rsid w:val="00025587"/>
    <w:rsid w:val="00036C4F"/>
    <w:rsid w:val="00042C3C"/>
    <w:rsid w:val="00044671"/>
    <w:rsid w:val="000517DF"/>
    <w:rsid w:val="00065315"/>
    <w:rsid w:val="00066642"/>
    <w:rsid w:val="00071FBC"/>
    <w:rsid w:val="00080887"/>
    <w:rsid w:val="00081B07"/>
    <w:rsid w:val="00081E65"/>
    <w:rsid w:val="00082965"/>
    <w:rsid w:val="00084F1C"/>
    <w:rsid w:val="000859C6"/>
    <w:rsid w:val="0008758F"/>
    <w:rsid w:val="00087DE6"/>
    <w:rsid w:val="00096383"/>
    <w:rsid w:val="000A2145"/>
    <w:rsid w:val="000A22A1"/>
    <w:rsid w:val="000A7822"/>
    <w:rsid w:val="000B3184"/>
    <w:rsid w:val="000B7ECB"/>
    <w:rsid w:val="000C1065"/>
    <w:rsid w:val="000D5DB6"/>
    <w:rsid w:val="000E25E5"/>
    <w:rsid w:val="000F1EC6"/>
    <w:rsid w:val="000F293D"/>
    <w:rsid w:val="000F3233"/>
    <w:rsid w:val="000F5DA0"/>
    <w:rsid w:val="000F7F41"/>
    <w:rsid w:val="00102EED"/>
    <w:rsid w:val="00112783"/>
    <w:rsid w:val="001249F1"/>
    <w:rsid w:val="001254A6"/>
    <w:rsid w:val="001257CE"/>
    <w:rsid w:val="001301E1"/>
    <w:rsid w:val="00133A4F"/>
    <w:rsid w:val="0013628C"/>
    <w:rsid w:val="0014771F"/>
    <w:rsid w:val="00152D6B"/>
    <w:rsid w:val="00153238"/>
    <w:rsid w:val="0016113A"/>
    <w:rsid w:val="00161D7A"/>
    <w:rsid w:val="00165B20"/>
    <w:rsid w:val="001707AD"/>
    <w:rsid w:val="00181FF6"/>
    <w:rsid w:val="00182A03"/>
    <w:rsid w:val="00191594"/>
    <w:rsid w:val="00193F38"/>
    <w:rsid w:val="001A0D48"/>
    <w:rsid w:val="001A622D"/>
    <w:rsid w:val="001B6597"/>
    <w:rsid w:val="001C15DF"/>
    <w:rsid w:val="001C6580"/>
    <w:rsid w:val="001D1A7F"/>
    <w:rsid w:val="001D7CD6"/>
    <w:rsid w:val="001E1EBB"/>
    <w:rsid w:val="002001F1"/>
    <w:rsid w:val="002025B7"/>
    <w:rsid w:val="0021454E"/>
    <w:rsid w:val="00215632"/>
    <w:rsid w:val="00221115"/>
    <w:rsid w:val="00233A51"/>
    <w:rsid w:val="002346ED"/>
    <w:rsid w:val="00234938"/>
    <w:rsid w:val="002350FC"/>
    <w:rsid w:val="00237720"/>
    <w:rsid w:val="002414EC"/>
    <w:rsid w:val="0024747A"/>
    <w:rsid w:val="00251504"/>
    <w:rsid w:val="00252911"/>
    <w:rsid w:val="002579B6"/>
    <w:rsid w:val="002619EA"/>
    <w:rsid w:val="00264F50"/>
    <w:rsid w:val="002665F4"/>
    <w:rsid w:val="0026713A"/>
    <w:rsid w:val="00270A79"/>
    <w:rsid w:val="00271D64"/>
    <w:rsid w:val="00272F38"/>
    <w:rsid w:val="00273A82"/>
    <w:rsid w:val="002746AA"/>
    <w:rsid w:val="002746FE"/>
    <w:rsid w:val="00275327"/>
    <w:rsid w:val="00283BF4"/>
    <w:rsid w:val="002870DF"/>
    <w:rsid w:val="00292F67"/>
    <w:rsid w:val="002977A8"/>
    <w:rsid w:val="002B1844"/>
    <w:rsid w:val="002B4B80"/>
    <w:rsid w:val="002B5CC6"/>
    <w:rsid w:val="002B676B"/>
    <w:rsid w:val="002D0A05"/>
    <w:rsid w:val="002D132F"/>
    <w:rsid w:val="002D4E94"/>
    <w:rsid w:val="002E42A7"/>
    <w:rsid w:val="002E7A9E"/>
    <w:rsid w:val="002F226B"/>
    <w:rsid w:val="002F4125"/>
    <w:rsid w:val="002F474B"/>
    <w:rsid w:val="002F4C25"/>
    <w:rsid w:val="002F6653"/>
    <w:rsid w:val="0030574B"/>
    <w:rsid w:val="003069E6"/>
    <w:rsid w:val="00315E0E"/>
    <w:rsid w:val="00320949"/>
    <w:rsid w:val="00321FFF"/>
    <w:rsid w:val="003259E0"/>
    <w:rsid w:val="003264B7"/>
    <w:rsid w:val="00332095"/>
    <w:rsid w:val="00332D35"/>
    <w:rsid w:val="00341022"/>
    <w:rsid w:val="00341DF5"/>
    <w:rsid w:val="00344228"/>
    <w:rsid w:val="00350DB8"/>
    <w:rsid w:val="003549FA"/>
    <w:rsid w:val="00355758"/>
    <w:rsid w:val="003600E3"/>
    <w:rsid w:val="00360135"/>
    <w:rsid w:val="0036658D"/>
    <w:rsid w:val="00366E00"/>
    <w:rsid w:val="0037006B"/>
    <w:rsid w:val="00371801"/>
    <w:rsid w:val="0038413D"/>
    <w:rsid w:val="00391E8B"/>
    <w:rsid w:val="003A4C3A"/>
    <w:rsid w:val="003B07DC"/>
    <w:rsid w:val="003C1C97"/>
    <w:rsid w:val="003C7BA6"/>
    <w:rsid w:val="003D2019"/>
    <w:rsid w:val="003D56FC"/>
    <w:rsid w:val="003D6EC3"/>
    <w:rsid w:val="003E30F6"/>
    <w:rsid w:val="003E4FFA"/>
    <w:rsid w:val="003F5880"/>
    <w:rsid w:val="00402F7D"/>
    <w:rsid w:val="00403D40"/>
    <w:rsid w:val="00407E7A"/>
    <w:rsid w:val="00413622"/>
    <w:rsid w:val="00416C2B"/>
    <w:rsid w:val="00417DC5"/>
    <w:rsid w:val="0042100A"/>
    <w:rsid w:val="0042212B"/>
    <w:rsid w:val="00423C11"/>
    <w:rsid w:val="00433979"/>
    <w:rsid w:val="00433B67"/>
    <w:rsid w:val="00434C70"/>
    <w:rsid w:val="00436883"/>
    <w:rsid w:val="004475CD"/>
    <w:rsid w:val="0045633F"/>
    <w:rsid w:val="00460024"/>
    <w:rsid w:val="00461B5E"/>
    <w:rsid w:val="00462C86"/>
    <w:rsid w:val="0046386C"/>
    <w:rsid w:val="00467768"/>
    <w:rsid w:val="00467EB7"/>
    <w:rsid w:val="00470E8B"/>
    <w:rsid w:val="00471D65"/>
    <w:rsid w:val="00472194"/>
    <w:rsid w:val="00490CAF"/>
    <w:rsid w:val="004942CA"/>
    <w:rsid w:val="004A6151"/>
    <w:rsid w:val="004B02E6"/>
    <w:rsid w:val="004B297F"/>
    <w:rsid w:val="004B29AB"/>
    <w:rsid w:val="004B362D"/>
    <w:rsid w:val="004C055F"/>
    <w:rsid w:val="004C4EAA"/>
    <w:rsid w:val="004D3ED7"/>
    <w:rsid w:val="004D5F6C"/>
    <w:rsid w:val="004E6DDE"/>
    <w:rsid w:val="004F0CE7"/>
    <w:rsid w:val="004F1BC2"/>
    <w:rsid w:val="0050178B"/>
    <w:rsid w:val="00502659"/>
    <w:rsid w:val="00505DC7"/>
    <w:rsid w:val="00511857"/>
    <w:rsid w:val="00513A33"/>
    <w:rsid w:val="00513A53"/>
    <w:rsid w:val="005203B0"/>
    <w:rsid w:val="0052045A"/>
    <w:rsid w:val="005604DD"/>
    <w:rsid w:val="0057025A"/>
    <w:rsid w:val="00571073"/>
    <w:rsid w:val="00571823"/>
    <w:rsid w:val="00574786"/>
    <w:rsid w:val="00574F43"/>
    <w:rsid w:val="0057755E"/>
    <w:rsid w:val="00582D38"/>
    <w:rsid w:val="00585590"/>
    <w:rsid w:val="005874D1"/>
    <w:rsid w:val="005927B3"/>
    <w:rsid w:val="005A3A94"/>
    <w:rsid w:val="005A5D53"/>
    <w:rsid w:val="005A7CEC"/>
    <w:rsid w:val="005B2AB0"/>
    <w:rsid w:val="005B2AFD"/>
    <w:rsid w:val="005B47C4"/>
    <w:rsid w:val="005B6CA5"/>
    <w:rsid w:val="005C185D"/>
    <w:rsid w:val="005C32A9"/>
    <w:rsid w:val="005C4643"/>
    <w:rsid w:val="005C5560"/>
    <w:rsid w:val="005D182C"/>
    <w:rsid w:val="005D1B55"/>
    <w:rsid w:val="005D7257"/>
    <w:rsid w:val="005E147B"/>
    <w:rsid w:val="005F257B"/>
    <w:rsid w:val="00601422"/>
    <w:rsid w:val="006041FD"/>
    <w:rsid w:val="00614E05"/>
    <w:rsid w:val="0061763E"/>
    <w:rsid w:val="00620AD8"/>
    <w:rsid w:val="006224D0"/>
    <w:rsid w:val="006226CE"/>
    <w:rsid w:val="00622BAA"/>
    <w:rsid w:val="006240C1"/>
    <w:rsid w:val="00633B88"/>
    <w:rsid w:val="006406ED"/>
    <w:rsid w:val="0064348E"/>
    <w:rsid w:val="00643D85"/>
    <w:rsid w:val="00652EA7"/>
    <w:rsid w:val="00654165"/>
    <w:rsid w:val="0065566C"/>
    <w:rsid w:val="006565D3"/>
    <w:rsid w:val="00656B8A"/>
    <w:rsid w:val="00662BAF"/>
    <w:rsid w:val="00677287"/>
    <w:rsid w:val="006848E7"/>
    <w:rsid w:val="006866AF"/>
    <w:rsid w:val="006930B7"/>
    <w:rsid w:val="006B1334"/>
    <w:rsid w:val="006B34AD"/>
    <w:rsid w:val="006C07CD"/>
    <w:rsid w:val="006C4F04"/>
    <w:rsid w:val="006C6D89"/>
    <w:rsid w:val="006D2E14"/>
    <w:rsid w:val="006D2E93"/>
    <w:rsid w:val="006D5B9B"/>
    <w:rsid w:val="006E0035"/>
    <w:rsid w:val="006E375E"/>
    <w:rsid w:val="006E3770"/>
    <w:rsid w:val="006E4A95"/>
    <w:rsid w:val="006E4B82"/>
    <w:rsid w:val="006E4D40"/>
    <w:rsid w:val="006E7B18"/>
    <w:rsid w:val="006E7BF2"/>
    <w:rsid w:val="006F39A2"/>
    <w:rsid w:val="00700D95"/>
    <w:rsid w:val="0070316C"/>
    <w:rsid w:val="007157E0"/>
    <w:rsid w:val="00721FB9"/>
    <w:rsid w:val="00723A24"/>
    <w:rsid w:val="0072455F"/>
    <w:rsid w:val="00727593"/>
    <w:rsid w:val="0073313B"/>
    <w:rsid w:val="00734294"/>
    <w:rsid w:val="00736277"/>
    <w:rsid w:val="00737CBD"/>
    <w:rsid w:val="007400D6"/>
    <w:rsid w:val="00742CF2"/>
    <w:rsid w:val="00742D3E"/>
    <w:rsid w:val="00747629"/>
    <w:rsid w:val="0075005B"/>
    <w:rsid w:val="00751083"/>
    <w:rsid w:val="00751660"/>
    <w:rsid w:val="0075574B"/>
    <w:rsid w:val="00756B90"/>
    <w:rsid w:val="00793C80"/>
    <w:rsid w:val="007974ED"/>
    <w:rsid w:val="007A18C7"/>
    <w:rsid w:val="007A4859"/>
    <w:rsid w:val="007B0248"/>
    <w:rsid w:val="007B1501"/>
    <w:rsid w:val="007B1C96"/>
    <w:rsid w:val="007B6805"/>
    <w:rsid w:val="007B6857"/>
    <w:rsid w:val="007C0D04"/>
    <w:rsid w:val="007C1D45"/>
    <w:rsid w:val="007C1EAC"/>
    <w:rsid w:val="007C3379"/>
    <w:rsid w:val="007D14AC"/>
    <w:rsid w:val="007E37BD"/>
    <w:rsid w:val="007F0E26"/>
    <w:rsid w:val="007F52DB"/>
    <w:rsid w:val="007F73F6"/>
    <w:rsid w:val="00801FB1"/>
    <w:rsid w:val="00803692"/>
    <w:rsid w:val="00811BB9"/>
    <w:rsid w:val="00814D24"/>
    <w:rsid w:val="00817D46"/>
    <w:rsid w:val="00823445"/>
    <w:rsid w:val="008267EC"/>
    <w:rsid w:val="00827E90"/>
    <w:rsid w:val="008306A7"/>
    <w:rsid w:val="00842288"/>
    <w:rsid w:val="0084246E"/>
    <w:rsid w:val="00843F44"/>
    <w:rsid w:val="00844F0C"/>
    <w:rsid w:val="008452DF"/>
    <w:rsid w:val="008457BE"/>
    <w:rsid w:val="00852DFC"/>
    <w:rsid w:val="008601D8"/>
    <w:rsid w:val="008621DC"/>
    <w:rsid w:val="008626B7"/>
    <w:rsid w:val="00865E79"/>
    <w:rsid w:val="00866233"/>
    <w:rsid w:val="00880FA4"/>
    <w:rsid w:val="008812DB"/>
    <w:rsid w:val="00882EB7"/>
    <w:rsid w:val="00885E2A"/>
    <w:rsid w:val="00891961"/>
    <w:rsid w:val="00893C9E"/>
    <w:rsid w:val="00895660"/>
    <w:rsid w:val="0089587A"/>
    <w:rsid w:val="00897E9F"/>
    <w:rsid w:val="008A493E"/>
    <w:rsid w:val="008A6F66"/>
    <w:rsid w:val="008B290A"/>
    <w:rsid w:val="008B39FD"/>
    <w:rsid w:val="008B4214"/>
    <w:rsid w:val="008B53DF"/>
    <w:rsid w:val="008C31E1"/>
    <w:rsid w:val="008C5A97"/>
    <w:rsid w:val="008D218A"/>
    <w:rsid w:val="008D3C8F"/>
    <w:rsid w:val="008D69D4"/>
    <w:rsid w:val="008D7D0A"/>
    <w:rsid w:val="008E1B31"/>
    <w:rsid w:val="008E3AF2"/>
    <w:rsid w:val="008E423A"/>
    <w:rsid w:val="008E5C81"/>
    <w:rsid w:val="008F26E6"/>
    <w:rsid w:val="009131DF"/>
    <w:rsid w:val="00914EA0"/>
    <w:rsid w:val="00915345"/>
    <w:rsid w:val="00922A4C"/>
    <w:rsid w:val="00923CE5"/>
    <w:rsid w:val="00925E76"/>
    <w:rsid w:val="0094670C"/>
    <w:rsid w:val="009504AA"/>
    <w:rsid w:val="0095482B"/>
    <w:rsid w:val="00957652"/>
    <w:rsid w:val="00963556"/>
    <w:rsid w:val="00963C5C"/>
    <w:rsid w:val="009642EB"/>
    <w:rsid w:val="00964AA3"/>
    <w:rsid w:val="00965CB7"/>
    <w:rsid w:val="0097018D"/>
    <w:rsid w:val="00980354"/>
    <w:rsid w:val="00980B95"/>
    <w:rsid w:val="00981193"/>
    <w:rsid w:val="009A2E79"/>
    <w:rsid w:val="009A7639"/>
    <w:rsid w:val="009B143B"/>
    <w:rsid w:val="009B2960"/>
    <w:rsid w:val="009B4BBC"/>
    <w:rsid w:val="009B7A09"/>
    <w:rsid w:val="009C1C94"/>
    <w:rsid w:val="009C2BB7"/>
    <w:rsid w:val="009C52FD"/>
    <w:rsid w:val="009C5758"/>
    <w:rsid w:val="009C7AE8"/>
    <w:rsid w:val="009D48EE"/>
    <w:rsid w:val="009D4DFC"/>
    <w:rsid w:val="009D58C1"/>
    <w:rsid w:val="009D6210"/>
    <w:rsid w:val="009F4C83"/>
    <w:rsid w:val="00A02CF1"/>
    <w:rsid w:val="00A07032"/>
    <w:rsid w:val="00A0769D"/>
    <w:rsid w:val="00A10009"/>
    <w:rsid w:val="00A12827"/>
    <w:rsid w:val="00A12C29"/>
    <w:rsid w:val="00A12E21"/>
    <w:rsid w:val="00A1456F"/>
    <w:rsid w:val="00A200C1"/>
    <w:rsid w:val="00A2365C"/>
    <w:rsid w:val="00A32782"/>
    <w:rsid w:val="00A3312D"/>
    <w:rsid w:val="00A34855"/>
    <w:rsid w:val="00A35762"/>
    <w:rsid w:val="00A37405"/>
    <w:rsid w:val="00A37D28"/>
    <w:rsid w:val="00A423C5"/>
    <w:rsid w:val="00A4703B"/>
    <w:rsid w:val="00A516F2"/>
    <w:rsid w:val="00A51CD0"/>
    <w:rsid w:val="00A51FFD"/>
    <w:rsid w:val="00A56B74"/>
    <w:rsid w:val="00A576E7"/>
    <w:rsid w:val="00A850CA"/>
    <w:rsid w:val="00A90CA9"/>
    <w:rsid w:val="00A9250A"/>
    <w:rsid w:val="00A93868"/>
    <w:rsid w:val="00AA22D3"/>
    <w:rsid w:val="00AA398F"/>
    <w:rsid w:val="00AA5338"/>
    <w:rsid w:val="00AD0034"/>
    <w:rsid w:val="00AE0295"/>
    <w:rsid w:val="00AE02DF"/>
    <w:rsid w:val="00AE1C33"/>
    <w:rsid w:val="00AE223E"/>
    <w:rsid w:val="00AE30A6"/>
    <w:rsid w:val="00AE6702"/>
    <w:rsid w:val="00AE7261"/>
    <w:rsid w:val="00AE72A8"/>
    <w:rsid w:val="00AF0F85"/>
    <w:rsid w:val="00AF3351"/>
    <w:rsid w:val="00B12169"/>
    <w:rsid w:val="00B21AC1"/>
    <w:rsid w:val="00B23434"/>
    <w:rsid w:val="00B33B44"/>
    <w:rsid w:val="00B43F72"/>
    <w:rsid w:val="00B530E0"/>
    <w:rsid w:val="00B53157"/>
    <w:rsid w:val="00B54D32"/>
    <w:rsid w:val="00B578B1"/>
    <w:rsid w:val="00B722E8"/>
    <w:rsid w:val="00B774D1"/>
    <w:rsid w:val="00BA1A5F"/>
    <w:rsid w:val="00BA7D52"/>
    <w:rsid w:val="00BB1803"/>
    <w:rsid w:val="00BB25AF"/>
    <w:rsid w:val="00BB7E32"/>
    <w:rsid w:val="00BC23E6"/>
    <w:rsid w:val="00BC4E54"/>
    <w:rsid w:val="00BD5D33"/>
    <w:rsid w:val="00BF65E6"/>
    <w:rsid w:val="00C05CD4"/>
    <w:rsid w:val="00C06B31"/>
    <w:rsid w:val="00C1185E"/>
    <w:rsid w:val="00C11B06"/>
    <w:rsid w:val="00C20949"/>
    <w:rsid w:val="00C229E2"/>
    <w:rsid w:val="00C25CC5"/>
    <w:rsid w:val="00C305DB"/>
    <w:rsid w:val="00C34A95"/>
    <w:rsid w:val="00C412E7"/>
    <w:rsid w:val="00C42396"/>
    <w:rsid w:val="00C5509A"/>
    <w:rsid w:val="00C5540E"/>
    <w:rsid w:val="00C674B2"/>
    <w:rsid w:val="00C70911"/>
    <w:rsid w:val="00C76FF1"/>
    <w:rsid w:val="00C83EA5"/>
    <w:rsid w:val="00C907D5"/>
    <w:rsid w:val="00C95D64"/>
    <w:rsid w:val="00CA288E"/>
    <w:rsid w:val="00CA3DF3"/>
    <w:rsid w:val="00CA5B20"/>
    <w:rsid w:val="00CA632E"/>
    <w:rsid w:val="00CA7A8E"/>
    <w:rsid w:val="00CB69CC"/>
    <w:rsid w:val="00CC12AC"/>
    <w:rsid w:val="00CC5031"/>
    <w:rsid w:val="00CD5571"/>
    <w:rsid w:val="00CD637C"/>
    <w:rsid w:val="00CD6B0C"/>
    <w:rsid w:val="00CE0F81"/>
    <w:rsid w:val="00CE271A"/>
    <w:rsid w:val="00CE34F1"/>
    <w:rsid w:val="00D01081"/>
    <w:rsid w:val="00D01B76"/>
    <w:rsid w:val="00D06164"/>
    <w:rsid w:val="00D0686B"/>
    <w:rsid w:val="00D157FD"/>
    <w:rsid w:val="00D15A7E"/>
    <w:rsid w:val="00D17ADF"/>
    <w:rsid w:val="00D2135B"/>
    <w:rsid w:val="00D23B40"/>
    <w:rsid w:val="00D32A00"/>
    <w:rsid w:val="00D34C13"/>
    <w:rsid w:val="00D367B3"/>
    <w:rsid w:val="00D41F0B"/>
    <w:rsid w:val="00D42170"/>
    <w:rsid w:val="00D4743E"/>
    <w:rsid w:val="00D507AC"/>
    <w:rsid w:val="00D52B3C"/>
    <w:rsid w:val="00D542FF"/>
    <w:rsid w:val="00D5592E"/>
    <w:rsid w:val="00D60961"/>
    <w:rsid w:val="00D71DB0"/>
    <w:rsid w:val="00D91409"/>
    <w:rsid w:val="00D91423"/>
    <w:rsid w:val="00D95DE3"/>
    <w:rsid w:val="00DA08FC"/>
    <w:rsid w:val="00DC1C7C"/>
    <w:rsid w:val="00DC21D2"/>
    <w:rsid w:val="00DC3374"/>
    <w:rsid w:val="00DC4BE6"/>
    <w:rsid w:val="00DC552D"/>
    <w:rsid w:val="00DD0626"/>
    <w:rsid w:val="00DE796A"/>
    <w:rsid w:val="00DF1DA8"/>
    <w:rsid w:val="00DF7D65"/>
    <w:rsid w:val="00E04CF6"/>
    <w:rsid w:val="00E1112E"/>
    <w:rsid w:val="00E16E64"/>
    <w:rsid w:val="00E23EA5"/>
    <w:rsid w:val="00E26787"/>
    <w:rsid w:val="00E317E3"/>
    <w:rsid w:val="00E3312D"/>
    <w:rsid w:val="00E457B5"/>
    <w:rsid w:val="00E47942"/>
    <w:rsid w:val="00E514AB"/>
    <w:rsid w:val="00E53FBA"/>
    <w:rsid w:val="00E61243"/>
    <w:rsid w:val="00E637B5"/>
    <w:rsid w:val="00E641DA"/>
    <w:rsid w:val="00E64A5B"/>
    <w:rsid w:val="00E666E9"/>
    <w:rsid w:val="00E86AC4"/>
    <w:rsid w:val="00E8700A"/>
    <w:rsid w:val="00E9310B"/>
    <w:rsid w:val="00E9372E"/>
    <w:rsid w:val="00E93B4C"/>
    <w:rsid w:val="00E95095"/>
    <w:rsid w:val="00E97CB5"/>
    <w:rsid w:val="00EA1EAB"/>
    <w:rsid w:val="00EA72C3"/>
    <w:rsid w:val="00EB3B81"/>
    <w:rsid w:val="00EC0A46"/>
    <w:rsid w:val="00EC6505"/>
    <w:rsid w:val="00EE46CE"/>
    <w:rsid w:val="00EF4697"/>
    <w:rsid w:val="00EF730F"/>
    <w:rsid w:val="00F1060F"/>
    <w:rsid w:val="00F129CB"/>
    <w:rsid w:val="00F12B86"/>
    <w:rsid w:val="00F224C7"/>
    <w:rsid w:val="00F22DAB"/>
    <w:rsid w:val="00F22FA8"/>
    <w:rsid w:val="00F305D2"/>
    <w:rsid w:val="00F30F91"/>
    <w:rsid w:val="00F36C71"/>
    <w:rsid w:val="00F4737F"/>
    <w:rsid w:val="00F52757"/>
    <w:rsid w:val="00F52CDD"/>
    <w:rsid w:val="00F65E0A"/>
    <w:rsid w:val="00F66FA7"/>
    <w:rsid w:val="00F7141C"/>
    <w:rsid w:val="00F737B7"/>
    <w:rsid w:val="00F82502"/>
    <w:rsid w:val="00F83CD6"/>
    <w:rsid w:val="00F85166"/>
    <w:rsid w:val="00F86F34"/>
    <w:rsid w:val="00F93FA5"/>
    <w:rsid w:val="00F9702E"/>
    <w:rsid w:val="00F97169"/>
    <w:rsid w:val="00FA7B71"/>
    <w:rsid w:val="00FA7FE8"/>
    <w:rsid w:val="00FB21FA"/>
    <w:rsid w:val="00FB2F30"/>
    <w:rsid w:val="00FB7359"/>
    <w:rsid w:val="00FC0B28"/>
    <w:rsid w:val="00FC6DE6"/>
    <w:rsid w:val="00FC7475"/>
    <w:rsid w:val="00FD0D2E"/>
    <w:rsid w:val="00FD33D8"/>
    <w:rsid w:val="00FD50FC"/>
    <w:rsid w:val="00FE3A7F"/>
    <w:rsid w:val="00FE4E78"/>
    <w:rsid w:val="00FF0597"/>
    <w:rsid w:val="00FF09CC"/>
    <w:rsid w:val="00FF2F1F"/>
    <w:rsid w:val="00FF30CF"/>
    <w:rsid w:val="00FF3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77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E3770"/>
    <w:pPr>
      <w:shd w:val="clear" w:color="auto" w:fill="FFFFFF"/>
      <w:spacing w:after="0" w:line="240" w:lineRule="auto"/>
      <w:ind w:left="14"/>
      <w:jc w:val="center"/>
    </w:pPr>
    <w:rPr>
      <w:rFonts w:ascii="Times New Roman" w:eastAsia="Times New Roman" w:hAnsi="Times New Roman"/>
      <w:b/>
      <w:sz w:val="20"/>
      <w:szCs w:val="24"/>
      <w:lang w:eastAsia="ru-RU"/>
    </w:rPr>
  </w:style>
  <w:style w:type="character" w:customStyle="1" w:styleId="a4">
    <w:name w:val="Название Знак"/>
    <w:basedOn w:val="a0"/>
    <w:link w:val="a3"/>
    <w:rsid w:val="006E3770"/>
    <w:rPr>
      <w:rFonts w:ascii="Times New Roman" w:eastAsia="Times New Roman" w:hAnsi="Times New Roman" w:cs="Times New Roman"/>
      <w:b/>
      <w:sz w:val="20"/>
      <w:szCs w:val="24"/>
      <w:shd w:val="clear" w:color="auto" w:fill="FFFFFF"/>
      <w:lang w:eastAsia="ru-RU"/>
    </w:rPr>
  </w:style>
  <w:style w:type="character" w:styleId="a5">
    <w:name w:val="Hyperlink"/>
    <w:rsid w:val="006E3770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665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665F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77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E3770"/>
    <w:pPr>
      <w:shd w:val="clear" w:color="auto" w:fill="FFFFFF"/>
      <w:spacing w:after="0" w:line="240" w:lineRule="auto"/>
      <w:ind w:left="14"/>
      <w:jc w:val="center"/>
    </w:pPr>
    <w:rPr>
      <w:rFonts w:ascii="Times New Roman" w:eastAsia="Times New Roman" w:hAnsi="Times New Roman"/>
      <w:b/>
      <w:sz w:val="20"/>
      <w:szCs w:val="24"/>
      <w:lang w:eastAsia="ru-RU"/>
    </w:rPr>
  </w:style>
  <w:style w:type="character" w:customStyle="1" w:styleId="a4">
    <w:name w:val="Название Знак"/>
    <w:basedOn w:val="a0"/>
    <w:link w:val="a3"/>
    <w:rsid w:val="006E3770"/>
    <w:rPr>
      <w:rFonts w:ascii="Times New Roman" w:eastAsia="Times New Roman" w:hAnsi="Times New Roman" w:cs="Times New Roman"/>
      <w:b/>
      <w:sz w:val="20"/>
      <w:szCs w:val="24"/>
      <w:shd w:val="clear" w:color="auto" w:fill="FFFFFF"/>
      <w:lang w:eastAsia="ru-RU"/>
    </w:rPr>
  </w:style>
  <w:style w:type="character" w:styleId="a5">
    <w:name w:val="Hyperlink"/>
    <w:rsid w:val="006E3770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665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665F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minprom.rkomi.ru" TargetMode="External"/><Relationship Id="rId5" Type="http://schemas.openxmlformats.org/officeDocument/2006/relationships/hyperlink" Target="mailto:obotdel@minprom.rkom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158</Words>
  <Characters>905</Characters>
  <Application>Microsoft Office Word</Application>
  <DocSecurity>0</DocSecurity>
  <Lines>7</Lines>
  <Paragraphs>2</Paragraphs>
  <ScaleCrop>false</ScaleCrop>
  <Company/>
  <LinksUpToDate>false</LinksUpToDate>
  <CharactersWithSpaces>1061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2013-12-30T07:54:00Z</cp:lastPrinted>
  <dcterms:created xsi:type="dcterms:W3CDTF">2013-12-30T07:12:00Z</dcterms:created>
  <dcterms:modified xsi:type="dcterms:W3CDTF">2013-12-30T07:54:00Z</dcterms:modified>
</cp:coreProperties>
</file>