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</w:pPr>
    </w:p>
    <w:p w:rsidR="006A32E1" w:rsidRDefault="001638D2" w:rsidP="001638D2">
      <w:pPr>
        <w:framePr w:w="8624" w:h="3859" w:hRule="exact" w:hSpace="142" w:wrap="auto" w:vAnchor="page" w:hAnchor="page" w:x="1642" w:y="1636"/>
        <w:tabs>
          <w:tab w:val="left" w:pos="851"/>
          <w:tab w:val="left" w:pos="3544"/>
        </w:tabs>
        <w:jc w:val="center"/>
        <w:rPr>
          <w:lang w:val="en-US"/>
        </w:rPr>
      </w:pPr>
      <w:r>
        <w:t xml:space="preserve">      </w:t>
      </w:r>
      <w:r w:rsidR="0041487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55.9pt" fillcolor="window">
            <v:imagedata r:id="rId7" o:title=""/>
          </v:shape>
        </w:pic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12"/>
        <w:gridCol w:w="4528"/>
      </w:tblGrid>
      <w:tr w:rsidR="006A32E1" w:rsidTr="003842EC">
        <w:tc>
          <w:tcPr>
            <w:tcW w:w="4112" w:type="dxa"/>
          </w:tcPr>
          <w:p w:rsidR="006A32E1" w:rsidRPr="00A40139" w:rsidRDefault="008C4799" w:rsidP="008C562C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Министерство </w:t>
            </w:r>
            <w:r w:rsidR="006A32E1">
              <w:rPr>
                <w:b/>
                <w:sz w:val="24"/>
              </w:rPr>
              <w:t>промышленности</w:t>
            </w:r>
            <w:r>
              <w:rPr>
                <w:b/>
                <w:sz w:val="24"/>
              </w:rPr>
              <w:t>,</w:t>
            </w:r>
            <w:r w:rsidR="006A32E1">
              <w:rPr>
                <w:b/>
                <w:sz w:val="24"/>
              </w:rPr>
              <w:t xml:space="preserve"> </w:t>
            </w:r>
            <w:r w:rsidR="008C562C">
              <w:rPr>
                <w:b/>
                <w:sz w:val="24"/>
              </w:rPr>
              <w:t>природных ресурсов, энергетики и транспорта</w:t>
            </w:r>
            <w:r w:rsidR="006A32E1">
              <w:rPr>
                <w:b/>
                <w:sz w:val="24"/>
              </w:rPr>
              <w:t xml:space="preserve">  Республики Коми</w:t>
            </w:r>
          </w:p>
        </w:tc>
        <w:tc>
          <w:tcPr>
            <w:tcW w:w="4528" w:type="dxa"/>
          </w:tcPr>
          <w:p w:rsidR="00470BD3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Коми </w:t>
            </w:r>
            <w:proofErr w:type="spellStart"/>
            <w:r>
              <w:rPr>
                <w:b/>
                <w:sz w:val="24"/>
              </w:rPr>
              <w:t>Республикаса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промышленносьт</w:t>
            </w:r>
            <w:proofErr w:type="spellEnd"/>
            <w:r w:rsidR="008C4799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</w:p>
          <w:p w:rsidR="006A32E1" w:rsidRPr="00757F78" w:rsidRDefault="008C562C" w:rsidP="00E04980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в</w:t>
            </w:r>
            <w:r w:rsidR="00E04980">
              <w:rPr>
                <w:b/>
                <w:sz w:val="24"/>
              </w:rPr>
              <w:t>ö</w:t>
            </w:r>
            <w:proofErr w:type="gramStart"/>
            <w:r>
              <w:rPr>
                <w:b/>
                <w:sz w:val="24"/>
              </w:rPr>
              <w:t>р-ва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озырлун</w:t>
            </w:r>
            <w:proofErr w:type="spellEnd"/>
            <w:r>
              <w:rPr>
                <w:b/>
                <w:sz w:val="24"/>
              </w:rPr>
              <w:t xml:space="preserve">, энергетика </w:t>
            </w:r>
            <w:r w:rsidR="008C4799">
              <w:rPr>
                <w:b/>
                <w:sz w:val="24"/>
              </w:rPr>
              <w:t>да</w:t>
            </w:r>
            <w:r>
              <w:rPr>
                <w:b/>
                <w:sz w:val="24"/>
              </w:rPr>
              <w:t xml:space="preserve"> транспорт</w:t>
            </w:r>
            <w:r w:rsidR="006A32E1" w:rsidRPr="00757F78">
              <w:rPr>
                <w:b/>
                <w:sz w:val="24"/>
                <w:szCs w:val="24"/>
              </w:rPr>
              <w:t xml:space="preserve"> министерство</w:t>
            </w:r>
          </w:p>
        </w:tc>
      </w:tr>
    </w:tbl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  <w:jc w:val="center"/>
      </w:pPr>
    </w:p>
    <w:p w:rsidR="006A32E1" w:rsidRPr="00966B04" w:rsidRDefault="00966B04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ПРИКАЗ</w:t>
      </w:r>
    </w:p>
    <w:p w:rsidR="006A32E1" w:rsidRDefault="00E61B85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pacing w:val="60"/>
          <w:sz w:val="28"/>
          <w:szCs w:val="28"/>
        </w:rPr>
      </w:pPr>
      <w:r>
        <w:rPr>
          <w:color w:val="000000"/>
          <w:spacing w:val="-2"/>
          <w:sz w:val="24"/>
          <w:szCs w:val="24"/>
        </w:rPr>
        <w:t>№</w:t>
      </w:r>
      <w:r w:rsidR="004426D4">
        <w:rPr>
          <w:color w:val="000000"/>
          <w:spacing w:val="-2"/>
          <w:sz w:val="24"/>
          <w:szCs w:val="24"/>
        </w:rPr>
        <w:t xml:space="preserve">   370</w:t>
      </w:r>
      <w:r w:rsidR="006A32E1">
        <w:rPr>
          <w:color w:val="000000"/>
          <w:spacing w:val="-2"/>
          <w:sz w:val="24"/>
          <w:szCs w:val="24"/>
        </w:rPr>
        <w:t xml:space="preserve">                                                      </w:t>
      </w:r>
      <w:r w:rsidR="004426D4">
        <w:rPr>
          <w:color w:val="000000"/>
          <w:spacing w:val="-2"/>
          <w:sz w:val="24"/>
          <w:szCs w:val="24"/>
        </w:rPr>
        <w:t xml:space="preserve">           27 февраля 2017</w:t>
      </w:r>
    </w:p>
    <w:p w:rsidR="000329BC" w:rsidRDefault="000329BC" w:rsidP="00ED5258">
      <w:pPr>
        <w:spacing w:before="480" w:after="480"/>
        <w:jc w:val="center"/>
        <w:outlineLvl w:val="0"/>
        <w:rPr>
          <w:b/>
          <w:sz w:val="24"/>
          <w:szCs w:val="24"/>
        </w:rPr>
      </w:pPr>
      <w:r w:rsidRPr="00A40139">
        <w:rPr>
          <w:b/>
          <w:sz w:val="24"/>
          <w:szCs w:val="24"/>
        </w:rPr>
        <w:t>г. Сыктывкар</w:t>
      </w:r>
    </w:p>
    <w:p w:rsidR="005A31DE" w:rsidRPr="005A31DE" w:rsidRDefault="005A31DE" w:rsidP="005A31DE">
      <w:pPr>
        <w:pStyle w:val="20"/>
        <w:keepNext/>
        <w:keepLines/>
        <w:shd w:val="clear" w:color="auto" w:fill="auto"/>
        <w:spacing w:before="0" w:after="607" w:line="260" w:lineRule="exact"/>
        <w:ind w:left="1720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5A31DE">
        <w:rPr>
          <w:rFonts w:ascii="Times New Roman" w:hAnsi="Times New Roman" w:cs="Times New Roman"/>
          <w:sz w:val="28"/>
          <w:szCs w:val="28"/>
        </w:rPr>
        <w:t>О регулировании численности охотничьих ресурсов</w:t>
      </w:r>
      <w:bookmarkEnd w:id="0"/>
    </w:p>
    <w:p w:rsidR="005A31DE" w:rsidRPr="005A31DE" w:rsidRDefault="005A31DE" w:rsidP="005A31D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A31DE">
        <w:rPr>
          <w:sz w:val="28"/>
          <w:szCs w:val="28"/>
        </w:rPr>
        <w:t xml:space="preserve">В соответствии с Федеральным законом от 24 июля 2009 г. N 209-ФЗ "Об охоте </w:t>
      </w:r>
      <w:proofErr w:type="gramStart"/>
      <w:r w:rsidRPr="005A31DE">
        <w:rPr>
          <w:sz w:val="28"/>
          <w:szCs w:val="28"/>
        </w:rPr>
        <w:t>и</w:t>
      </w:r>
      <w:proofErr w:type="gramEnd"/>
      <w:r w:rsidRPr="005A31DE">
        <w:rPr>
          <w:sz w:val="28"/>
          <w:szCs w:val="28"/>
        </w:rPr>
        <w:t xml:space="preserve"> о сохранении охотничьих ресурсов и о внесении изменений в отдельные законодательные акты Российской Федерации», приказом Министерства природных ресурсов и экологии Российской Федерации от 13 января 2011 г. N 1 «Об утверждении порядка принятия решения о регулировании численности охотничьих ресурсов и его формы» и </w:t>
      </w:r>
      <w:bookmarkStart w:id="1" w:name="bookmark2"/>
      <w:r w:rsidRPr="005A31DE">
        <w:rPr>
          <w:sz w:val="28"/>
          <w:szCs w:val="28"/>
        </w:rPr>
        <w:t xml:space="preserve">постановлением Правительства Республики Коми от 28.12.2016 № 615 «О Министерстве промышленности, природных ресурсов, энергетики и транспорта Республики Коми», </w:t>
      </w:r>
    </w:p>
    <w:p w:rsidR="005A31DE" w:rsidRPr="005A31DE" w:rsidRDefault="005A31DE" w:rsidP="005A31DE">
      <w:pPr>
        <w:pStyle w:val="a8"/>
        <w:spacing w:after="286" w:line="317" w:lineRule="exact"/>
        <w:ind w:left="20" w:right="20" w:firstLine="720"/>
        <w:jc w:val="both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286" w:line="317" w:lineRule="exact"/>
        <w:ind w:left="20" w:right="20" w:firstLine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>ПРИКАЗЫВАЮ:</w:t>
      </w:r>
      <w:bookmarkEnd w:id="1"/>
    </w:p>
    <w:p w:rsidR="005A31DE" w:rsidRPr="005A31DE" w:rsidRDefault="005A31DE" w:rsidP="005A31DE">
      <w:pPr>
        <w:pStyle w:val="a8"/>
        <w:spacing w:after="0"/>
        <w:ind w:firstLine="720"/>
        <w:jc w:val="both"/>
        <w:rPr>
          <w:sz w:val="28"/>
          <w:szCs w:val="28"/>
        </w:rPr>
      </w:pPr>
      <w:proofErr w:type="gramStart"/>
      <w:r w:rsidRPr="005A31DE">
        <w:rPr>
          <w:sz w:val="28"/>
          <w:szCs w:val="28"/>
        </w:rPr>
        <w:t>Организовать и провести</w:t>
      </w:r>
      <w:proofErr w:type="gramEnd"/>
      <w:r w:rsidRPr="005A31DE">
        <w:rPr>
          <w:sz w:val="28"/>
          <w:szCs w:val="28"/>
        </w:rPr>
        <w:t xml:space="preserve"> мероприятия по регулирования численности охотничьих ресурсов.</w:t>
      </w:r>
    </w:p>
    <w:p w:rsidR="005A31DE" w:rsidRPr="005A31DE" w:rsidRDefault="005A31DE" w:rsidP="005A31DE">
      <w:pPr>
        <w:pStyle w:val="a8"/>
        <w:spacing w:after="0"/>
        <w:ind w:firstLine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>Вид охотничьих ресурсов: волк.</w:t>
      </w:r>
    </w:p>
    <w:p w:rsidR="005A31DE" w:rsidRPr="005A31DE" w:rsidRDefault="005A31DE" w:rsidP="005A31DE">
      <w:pPr>
        <w:pStyle w:val="a8"/>
        <w:spacing w:after="0"/>
        <w:ind w:left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>Пол, возраст охотничьих ресурсов: без подразделения по полу и возрасту. Количество охотничьих ресурсов: сорок особей.</w:t>
      </w:r>
    </w:p>
    <w:p w:rsidR="005A31DE" w:rsidRPr="005A31DE" w:rsidRDefault="005A31DE" w:rsidP="005A31DE">
      <w:pPr>
        <w:pStyle w:val="a8"/>
        <w:spacing w:after="0"/>
        <w:ind w:firstLine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>Срок проведения мероприятий по регулированию численности охотничьих ресурсов: с  01.03. 2017 года  по 31 декабря 2017 года.</w:t>
      </w:r>
    </w:p>
    <w:p w:rsidR="005A31DE" w:rsidRPr="005A31DE" w:rsidRDefault="005A31DE" w:rsidP="005A31DE">
      <w:pPr>
        <w:pStyle w:val="a8"/>
        <w:spacing w:after="0"/>
        <w:ind w:firstLine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>Способ регулирования: отстрел, отлов с соблюдений правил охоты,  утвержденных приказом Министерства природных ресурсов и экологии Российской Федерации от 16.11.2010 года № 512.</w:t>
      </w:r>
    </w:p>
    <w:p w:rsidR="005A31DE" w:rsidRPr="005A31DE" w:rsidRDefault="005A31DE" w:rsidP="005A31DE">
      <w:pPr>
        <w:ind w:firstLine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 xml:space="preserve">Разрешенные орудия охоты: гладкоствольное длинноствольное охотничье оружие; охотничье огнестрельное длинноствольное оружие с </w:t>
      </w:r>
      <w:r w:rsidRPr="005A31DE">
        <w:rPr>
          <w:sz w:val="28"/>
          <w:szCs w:val="28"/>
        </w:rPr>
        <w:lastRenderedPageBreak/>
        <w:t>нарезным стволом; охотничье огнестрельное комбинированное оружие; самоловы</w:t>
      </w:r>
      <w:r w:rsidR="001A3620">
        <w:rPr>
          <w:sz w:val="28"/>
          <w:szCs w:val="28"/>
        </w:rPr>
        <w:t xml:space="preserve"> </w:t>
      </w:r>
      <w:r w:rsidRPr="005A31DE">
        <w:rPr>
          <w:sz w:val="28"/>
          <w:szCs w:val="28"/>
        </w:rPr>
        <w:t xml:space="preserve">(за исключением петель), в том числе стандартные </w:t>
      </w:r>
      <w:proofErr w:type="spellStart"/>
      <w:r w:rsidRPr="005A31DE">
        <w:rPr>
          <w:sz w:val="28"/>
          <w:szCs w:val="28"/>
        </w:rPr>
        <w:t>ногозахватывающие</w:t>
      </w:r>
      <w:proofErr w:type="spellEnd"/>
      <w:r w:rsidRPr="005A31DE">
        <w:rPr>
          <w:sz w:val="28"/>
          <w:szCs w:val="28"/>
        </w:rPr>
        <w:t xml:space="preserve"> удерживающие капканы со стальными дугами.</w:t>
      </w:r>
    </w:p>
    <w:p w:rsidR="005A31DE" w:rsidRPr="005A31DE" w:rsidRDefault="005A31DE" w:rsidP="005A31DE">
      <w:pPr>
        <w:pStyle w:val="a8"/>
        <w:spacing w:after="0"/>
        <w:ind w:firstLine="720"/>
        <w:jc w:val="both"/>
        <w:rPr>
          <w:sz w:val="28"/>
          <w:szCs w:val="28"/>
        </w:rPr>
      </w:pPr>
    </w:p>
    <w:p w:rsidR="005A31DE" w:rsidRPr="005A31DE" w:rsidRDefault="005A31DE" w:rsidP="005A31DE">
      <w:pPr>
        <w:ind w:firstLine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 xml:space="preserve">Территория: общедоступные охотничьи угодья, закрепленные охотничьи угодья и иные территории, являющиеся средой обитания охотничьих ресурсов на территориях муниципальных образований  муниципальных районов Республики Коми: Прилузский, </w:t>
      </w:r>
      <w:proofErr w:type="spellStart"/>
      <w:r w:rsidRPr="005A31DE">
        <w:rPr>
          <w:sz w:val="28"/>
          <w:szCs w:val="28"/>
        </w:rPr>
        <w:t>Сысольский</w:t>
      </w:r>
      <w:proofErr w:type="spellEnd"/>
      <w:r w:rsidRPr="005A31DE">
        <w:rPr>
          <w:sz w:val="28"/>
          <w:szCs w:val="28"/>
        </w:rPr>
        <w:t xml:space="preserve">, Койгородский, </w:t>
      </w:r>
      <w:proofErr w:type="spellStart"/>
      <w:r w:rsidRPr="005A31DE">
        <w:rPr>
          <w:sz w:val="28"/>
          <w:szCs w:val="28"/>
        </w:rPr>
        <w:t>Сыктывдинский</w:t>
      </w:r>
      <w:proofErr w:type="spellEnd"/>
      <w:r w:rsidRPr="005A31DE">
        <w:rPr>
          <w:sz w:val="28"/>
          <w:szCs w:val="28"/>
        </w:rPr>
        <w:t xml:space="preserve">, </w:t>
      </w:r>
      <w:proofErr w:type="spellStart"/>
      <w:r w:rsidRPr="005A31DE">
        <w:rPr>
          <w:sz w:val="28"/>
          <w:szCs w:val="28"/>
        </w:rPr>
        <w:t>Корткеросский</w:t>
      </w:r>
      <w:proofErr w:type="spellEnd"/>
      <w:r w:rsidRPr="005A31DE">
        <w:rPr>
          <w:sz w:val="28"/>
          <w:szCs w:val="28"/>
        </w:rPr>
        <w:t xml:space="preserve">, Усть-Куломский, Княжпогостский, Усть-Вымский, </w:t>
      </w:r>
      <w:proofErr w:type="spellStart"/>
      <w:r w:rsidRPr="005A31DE">
        <w:rPr>
          <w:sz w:val="28"/>
          <w:szCs w:val="28"/>
        </w:rPr>
        <w:t>Удорский</w:t>
      </w:r>
      <w:proofErr w:type="spellEnd"/>
      <w:r w:rsidRPr="005A31DE">
        <w:rPr>
          <w:sz w:val="28"/>
          <w:szCs w:val="28"/>
        </w:rPr>
        <w:t>, Усть-Цилемский, Сосногорский; городских округов Сыктывкар,</w:t>
      </w:r>
      <w:r w:rsidR="00AA267B">
        <w:rPr>
          <w:sz w:val="28"/>
          <w:szCs w:val="28"/>
        </w:rPr>
        <w:t xml:space="preserve"> </w:t>
      </w:r>
      <w:r w:rsidRPr="005A31DE">
        <w:rPr>
          <w:sz w:val="28"/>
          <w:szCs w:val="28"/>
        </w:rPr>
        <w:t>Ухта.</w:t>
      </w:r>
    </w:p>
    <w:p w:rsidR="005A31DE" w:rsidRPr="005A31DE" w:rsidRDefault="005A31DE" w:rsidP="005A31DE">
      <w:pPr>
        <w:ind w:firstLine="720"/>
        <w:jc w:val="both"/>
        <w:rPr>
          <w:sz w:val="28"/>
          <w:szCs w:val="28"/>
        </w:rPr>
      </w:pPr>
      <w:r w:rsidRPr="005A31DE">
        <w:rPr>
          <w:sz w:val="28"/>
          <w:szCs w:val="28"/>
        </w:rPr>
        <w:t>Причины, вызвавшие необходимость регулирования численности охотничьих ресурсов: предотвращение и распространения болезней охотничьих ресурсов, нанесения ущерба здоровью граждан, объектам животного мира и среде их обитания.</w:t>
      </w:r>
    </w:p>
    <w:p w:rsidR="005A31DE" w:rsidRPr="005A31DE" w:rsidRDefault="005A31DE" w:rsidP="005A31DE">
      <w:pPr>
        <w:pStyle w:val="a8"/>
        <w:spacing w:after="0"/>
        <w:ind w:firstLine="560"/>
        <w:jc w:val="both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0"/>
        <w:ind w:firstLine="560"/>
        <w:jc w:val="both"/>
        <w:rPr>
          <w:sz w:val="28"/>
          <w:szCs w:val="28"/>
        </w:rPr>
      </w:pPr>
    </w:p>
    <w:tbl>
      <w:tblPr>
        <w:tblW w:w="9542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3588"/>
        <w:gridCol w:w="1335"/>
        <w:gridCol w:w="236"/>
        <w:gridCol w:w="1973"/>
        <w:gridCol w:w="2410"/>
      </w:tblGrid>
      <w:tr w:rsidR="00414878" w:rsidRPr="00414878" w:rsidTr="00414878">
        <w:tblPrEx>
          <w:tblCellMar>
            <w:top w:w="0" w:type="dxa"/>
            <w:bottom w:w="0" w:type="dxa"/>
          </w:tblCellMar>
        </w:tblPrEx>
        <w:trPr>
          <w:trHeight w:val="2055"/>
        </w:trPr>
        <w:tc>
          <w:tcPr>
            <w:tcW w:w="3588" w:type="dxa"/>
          </w:tcPr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</w:p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</w:p>
          <w:p w:rsidR="00414878" w:rsidRPr="00414878" w:rsidRDefault="00414878" w:rsidP="00414878">
            <w:pPr>
              <w:ind w:left="78" w:right="-675"/>
              <w:jc w:val="both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Первый заместитель министра</w:t>
            </w:r>
          </w:p>
          <w:p w:rsidR="00414878" w:rsidRPr="00414878" w:rsidRDefault="00414878" w:rsidP="00414878">
            <w:pPr>
              <w:ind w:left="186"/>
              <w:jc w:val="both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335" w:type="dxa"/>
          </w:tcPr>
          <w:p w:rsidR="00414878" w:rsidRPr="00414878" w:rsidRDefault="00414878" w:rsidP="00414878">
            <w:pPr>
              <w:ind w:left="1308"/>
              <w:jc w:val="both"/>
              <w:rPr>
                <w:rFonts w:eastAsia="MS Mincho"/>
                <w:sz w:val="26"/>
                <w:szCs w:val="26"/>
              </w:rPr>
            </w:pPr>
          </w:p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36" w:type="dxa"/>
          </w:tcPr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</w:p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973" w:type="dxa"/>
          </w:tcPr>
          <w:p w:rsidR="00414878" w:rsidRPr="00414878" w:rsidRDefault="00414878" w:rsidP="00414878">
            <w:pPr>
              <w:rPr>
                <w:rFonts w:eastAsia="MS Mincho"/>
                <w:sz w:val="26"/>
                <w:szCs w:val="26"/>
              </w:rPr>
            </w:pPr>
          </w:p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noProof/>
                <w:sz w:val="26"/>
                <w:szCs w:val="26"/>
              </w:rPr>
              <w:drawing>
                <wp:inline distT="0" distB="0" distL="0" distR="0" wp14:anchorId="52F2759B" wp14:editId="3A96929A">
                  <wp:extent cx="1269242" cy="967824"/>
                  <wp:effectExtent l="0" t="0" r="762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978" cy="96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410" w:type="dxa"/>
          </w:tcPr>
          <w:p w:rsidR="00414878" w:rsidRPr="00414878" w:rsidRDefault="00414878" w:rsidP="00414878">
            <w:pPr>
              <w:ind w:left="3780"/>
              <w:jc w:val="both"/>
              <w:rPr>
                <w:rFonts w:eastAsia="MS Mincho"/>
                <w:sz w:val="26"/>
                <w:szCs w:val="26"/>
              </w:rPr>
            </w:pPr>
          </w:p>
          <w:p w:rsidR="00414878" w:rsidRPr="00414878" w:rsidRDefault="00414878" w:rsidP="00414878">
            <w:pPr>
              <w:jc w:val="both"/>
              <w:rPr>
                <w:rFonts w:eastAsia="MS Mincho"/>
                <w:sz w:val="26"/>
                <w:szCs w:val="26"/>
              </w:rPr>
            </w:pPr>
            <w:r w:rsidRPr="00414878">
              <w:rPr>
                <w:rFonts w:eastAsia="MS Mincho"/>
                <w:sz w:val="26"/>
                <w:szCs w:val="26"/>
              </w:rPr>
              <w:t xml:space="preserve">    </w:t>
            </w:r>
          </w:p>
          <w:p w:rsidR="00414878" w:rsidRPr="00414878" w:rsidRDefault="00414878" w:rsidP="00414878">
            <w:pPr>
              <w:ind w:right="34"/>
              <w:jc w:val="right"/>
              <w:rPr>
                <w:rFonts w:eastAsia="MS Mincho"/>
                <w:sz w:val="26"/>
                <w:szCs w:val="26"/>
              </w:rPr>
            </w:pPr>
            <w:r w:rsidRPr="00414878">
              <w:rPr>
                <w:rFonts w:eastAsia="MS Mincho"/>
                <w:sz w:val="26"/>
                <w:szCs w:val="26"/>
              </w:rPr>
              <w:t xml:space="preserve"> </w:t>
            </w:r>
            <w:r>
              <w:rPr>
                <w:rFonts w:eastAsia="MS Mincho"/>
                <w:sz w:val="26"/>
                <w:szCs w:val="26"/>
              </w:rPr>
              <w:t xml:space="preserve"> </w:t>
            </w:r>
            <w:bookmarkStart w:id="2" w:name="_GoBack"/>
            <w:bookmarkEnd w:id="2"/>
            <w:r w:rsidRPr="00414878">
              <w:rPr>
                <w:rFonts w:eastAsia="MS Mincho"/>
                <w:sz w:val="26"/>
                <w:szCs w:val="26"/>
              </w:rPr>
              <w:t xml:space="preserve">Р.В. </w:t>
            </w:r>
            <w:proofErr w:type="spellStart"/>
            <w:r w:rsidRPr="00414878">
              <w:rPr>
                <w:rFonts w:eastAsia="MS Mincho"/>
                <w:sz w:val="26"/>
                <w:szCs w:val="26"/>
              </w:rPr>
              <w:t>Полшведкин</w:t>
            </w:r>
            <w:proofErr w:type="spellEnd"/>
          </w:p>
        </w:tc>
      </w:tr>
    </w:tbl>
    <w:p w:rsidR="005A31DE" w:rsidRPr="005A31DE" w:rsidRDefault="005A31DE" w:rsidP="005A31DE">
      <w:pPr>
        <w:pStyle w:val="a8"/>
        <w:spacing w:after="0" w:line="322" w:lineRule="exact"/>
        <w:ind w:left="20" w:right="20"/>
        <w:jc w:val="both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0" w:line="322" w:lineRule="exact"/>
        <w:ind w:left="20" w:right="20"/>
        <w:jc w:val="both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5A31DE" w:rsidRDefault="005A31DE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414878" w:rsidRPr="005A31DE" w:rsidRDefault="00414878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p w:rsidR="005A31DE" w:rsidRPr="005A31DE" w:rsidRDefault="005A31DE" w:rsidP="005A31DE">
      <w:pPr>
        <w:pStyle w:val="a8"/>
        <w:spacing w:after="0" w:line="322" w:lineRule="exact"/>
        <w:ind w:left="20" w:right="20"/>
        <w:rPr>
          <w:sz w:val="28"/>
          <w:szCs w:val="28"/>
        </w:rPr>
      </w:pPr>
    </w:p>
    <w:sectPr w:rsidR="005A31DE" w:rsidRPr="005A31DE" w:rsidSect="005A31DE">
      <w:pgSz w:w="11906" w:h="16838"/>
      <w:pgMar w:top="1418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375280"/>
    <w:multiLevelType w:val="hybridMultilevel"/>
    <w:tmpl w:val="689CC4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259D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22B6"/>
    <w:rsid w:val="000329BC"/>
    <w:rsid w:val="00035D8A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7DFC"/>
    <w:rsid w:val="0006256E"/>
    <w:rsid w:val="00062E8F"/>
    <w:rsid w:val="00063BFA"/>
    <w:rsid w:val="00065D1D"/>
    <w:rsid w:val="000666CB"/>
    <w:rsid w:val="000668E4"/>
    <w:rsid w:val="00066D33"/>
    <w:rsid w:val="00072310"/>
    <w:rsid w:val="00073631"/>
    <w:rsid w:val="0007662D"/>
    <w:rsid w:val="00076B54"/>
    <w:rsid w:val="00077EB6"/>
    <w:rsid w:val="00080410"/>
    <w:rsid w:val="00085AFF"/>
    <w:rsid w:val="00085C91"/>
    <w:rsid w:val="00085CB7"/>
    <w:rsid w:val="00085E96"/>
    <w:rsid w:val="00087114"/>
    <w:rsid w:val="0008799B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6B95"/>
    <w:rsid w:val="000C512A"/>
    <w:rsid w:val="000C678F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FBE"/>
    <w:rsid w:val="000E40C3"/>
    <w:rsid w:val="000E5C9B"/>
    <w:rsid w:val="000E6F5D"/>
    <w:rsid w:val="000E7981"/>
    <w:rsid w:val="001012A5"/>
    <w:rsid w:val="00101307"/>
    <w:rsid w:val="001021FE"/>
    <w:rsid w:val="00104AA4"/>
    <w:rsid w:val="00110028"/>
    <w:rsid w:val="001138DF"/>
    <w:rsid w:val="0011421B"/>
    <w:rsid w:val="001144BB"/>
    <w:rsid w:val="00115275"/>
    <w:rsid w:val="00120692"/>
    <w:rsid w:val="00121D7F"/>
    <w:rsid w:val="001256E3"/>
    <w:rsid w:val="00125846"/>
    <w:rsid w:val="00126944"/>
    <w:rsid w:val="001310A0"/>
    <w:rsid w:val="001310A5"/>
    <w:rsid w:val="00132782"/>
    <w:rsid w:val="00132FD2"/>
    <w:rsid w:val="00132FD8"/>
    <w:rsid w:val="00133AED"/>
    <w:rsid w:val="0013527B"/>
    <w:rsid w:val="00141DC8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38D2"/>
    <w:rsid w:val="00165D56"/>
    <w:rsid w:val="00172D69"/>
    <w:rsid w:val="001733EE"/>
    <w:rsid w:val="00176216"/>
    <w:rsid w:val="00176BDA"/>
    <w:rsid w:val="00182538"/>
    <w:rsid w:val="001840B5"/>
    <w:rsid w:val="001855CB"/>
    <w:rsid w:val="001856E7"/>
    <w:rsid w:val="001858AA"/>
    <w:rsid w:val="001904B5"/>
    <w:rsid w:val="00190A09"/>
    <w:rsid w:val="00190A3A"/>
    <w:rsid w:val="00191DCD"/>
    <w:rsid w:val="00192A73"/>
    <w:rsid w:val="00193BA6"/>
    <w:rsid w:val="001A0914"/>
    <w:rsid w:val="001A3620"/>
    <w:rsid w:val="001A4C44"/>
    <w:rsid w:val="001A6225"/>
    <w:rsid w:val="001A672A"/>
    <w:rsid w:val="001A6C2B"/>
    <w:rsid w:val="001A7D89"/>
    <w:rsid w:val="001B27B1"/>
    <w:rsid w:val="001C242F"/>
    <w:rsid w:val="001C2647"/>
    <w:rsid w:val="001C2F87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418E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2530"/>
    <w:rsid w:val="00225273"/>
    <w:rsid w:val="002274BC"/>
    <w:rsid w:val="002301EF"/>
    <w:rsid w:val="00230DB3"/>
    <w:rsid w:val="00231D40"/>
    <w:rsid w:val="00232CE2"/>
    <w:rsid w:val="00232DE1"/>
    <w:rsid w:val="002334E9"/>
    <w:rsid w:val="00233E00"/>
    <w:rsid w:val="00234CC5"/>
    <w:rsid w:val="002407F5"/>
    <w:rsid w:val="00243583"/>
    <w:rsid w:val="00245758"/>
    <w:rsid w:val="0024697E"/>
    <w:rsid w:val="00247116"/>
    <w:rsid w:val="0024744F"/>
    <w:rsid w:val="00250391"/>
    <w:rsid w:val="00250E05"/>
    <w:rsid w:val="00253910"/>
    <w:rsid w:val="00255B84"/>
    <w:rsid w:val="00255E7C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A23ED"/>
    <w:rsid w:val="002A25F4"/>
    <w:rsid w:val="002A37A7"/>
    <w:rsid w:val="002A72B9"/>
    <w:rsid w:val="002B0EA6"/>
    <w:rsid w:val="002B1B3B"/>
    <w:rsid w:val="002B1DF5"/>
    <w:rsid w:val="002B5853"/>
    <w:rsid w:val="002B6E3C"/>
    <w:rsid w:val="002C0F5F"/>
    <w:rsid w:val="002C21F5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5C63"/>
    <w:rsid w:val="00305FE6"/>
    <w:rsid w:val="0030643C"/>
    <w:rsid w:val="003102A3"/>
    <w:rsid w:val="00310729"/>
    <w:rsid w:val="00310A3E"/>
    <w:rsid w:val="00310DE0"/>
    <w:rsid w:val="00310E50"/>
    <w:rsid w:val="00311BBD"/>
    <w:rsid w:val="00312C69"/>
    <w:rsid w:val="003150F7"/>
    <w:rsid w:val="00320119"/>
    <w:rsid w:val="00321AA8"/>
    <w:rsid w:val="00324D4C"/>
    <w:rsid w:val="00326A38"/>
    <w:rsid w:val="00330051"/>
    <w:rsid w:val="0033499B"/>
    <w:rsid w:val="00341502"/>
    <w:rsid w:val="003429D7"/>
    <w:rsid w:val="0034474C"/>
    <w:rsid w:val="003533EB"/>
    <w:rsid w:val="003561E0"/>
    <w:rsid w:val="0035731A"/>
    <w:rsid w:val="003574CD"/>
    <w:rsid w:val="00357B80"/>
    <w:rsid w:val="0036168C"/>
    <w:rsid w:val="003636FD"/>
    <w:rsid w:val="00364BCB"/>
    <w:rsid w:val="00365F45"/>
    <w:rsid w:val="00366A19"/>
    <w:rsid w:val="003703F6"/>
    <w:rsid w:val="003716E3"/>
    <w:rsid w:val="003736C0"/>
    <w:rsid w:val="00376CBB"/>
    <w:rsid w:val="00381859"/>
    <w:rsid w:val="00383038"/>
    <w:rsid w:val="003842EC"/>
    <w:rsid w:val="00384B18"/>
    <w:rsid w:val="00384E11"/>
    <w:rsid w:val="00385314"/>
    <w:rsid w:val="003A01C7"/>
    <w:rsid w:val="003A0224"/>
    <w:rsid w:val="003A4766"/>
    <w:rsid w:val="003A5860"/>
    <w:rsid w:val="003A68E5"/>
    <w:rsid w:val="003B1BB2"/>
    <w:rsid w:val="003B1DCE"/>
    <w:rsid w:val="003B2244"/>
    <w:rsid w:val="003B48CD"/>
    <w:rsid w:val="003B7DF4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53FB"/>
    <w:rsid w:val="003E028E"/>
    <w:rsid w:val="003E083A"/>
    <w:rsid w:val="003E1839"/>
    <w:rsid w:val="003E7D87"/>
    <w:rsid w:val="003F0E06"/>
    <w:rsid w:val="003F12FD"/>
    <w:rsid w:val="003F63FC"/>
    <w:rsid w:val="003F6BF2"/>
    <w:rsid w:val="003F702B"/>
    <w:rsid w:val="003F7B0D"/>
    <w:rsid w:val="0040204A"/>
    <w:rsid w:val="00403364"/>
    <w:rsid w:val="00405012"/>
    <w:rsid w:val="00405D5E"/>
    <w:rsid w:val="0041244A"/>
    <w:rsid w:val="0041393E"/>
    <w:rsid w:val="0041466B"/>
    <w:rsid w:val="00414878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26D4"/>
    <w:rsid w:val="00444033"/>
    <w:rsid w:val="004455CD"/>
    <w:rsid w:val="00445E23"/>
    <w:rsid w:val="004471E1"/>
    <w:rsid w:val="00450DA8"/>
    <w:rsid w:val="00451630"/>
    <w:rsid w:val="00452975"/>
    <w:rsid w:val="00452B31"/>
    <w:rsid w:val="004552BF"/>
    <w:rsid w:val="004634D0"/>
    <w:rsid w:val="00463624"/>
    <w:rsid w:val="00466560"/>
    <w:rsid w:val="00467947"/>
    <w:rsid w:val="004703C2"/>
    <w:rsid w:val="0047054E"/>
    <w:rsid w:val="00470BD3"/>
    <w:rsid w:val="00470F2C"/>
    <w:rsid w:val="00472520"/>
    <w:rsid w:val="0047549E"/>
    <w:rsid w:val="0047619F"/>
    <w:rsid w:val="00486D5C"/>
    <w:rsid w:val="00490AB5"/>
    <w:rsid w:val="00492924"/>
    <w:rsid w:val="00495A39"/>
    <w:rsid w:val="004A224A"/>
    <w:rsid w:val="004A4D74"/>
    <w:rsid w:val="004A4DAC"/>
    <w:rsid w:val="004A5154"/>
    <w:rsid w:val="004A597F"/>
    <w:rsid w:val="004A7DFA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D0249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620"/>
    <w:rsid w:val="004F5691"/>
    <w:rsid w:val="004F7615"/>
    <w:rsid w:val="004F7C7E"/>
    <w:rsid w:val="00503C0F"/>
    <w:rsid w:val="005056DB"/>
    <w:rsid w:val="00513BAE"/>
    <w:rsid w:val="00514BBF"/>
    <w:rsid w:val="0051567E"/>
    <w:rsid w:val="00517A30"/>
    <w:rsid w:val="00517B29"/>
    <w:rsid w:val="00517EDA"/>
    <w:rsid w:val="00522A78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4524"/>
    <w:rsid w:val="0055740A"/>
    <w:rsid w:val="00560D6A"/>
    <w:rsid w:val="00564753"/>
    <w:rsid w:val="00564ACF"/>
    <w:rsid w:val="00564E08"/>
    <w:rsid w:val="005670A8"/>
    <w:rsid w:val="0056713F"/>
    <w:rsid w:val="005714AF"/>
    <w:rsid w:val="00571787"/>
    <w:rsid w:val="00573485"/>
    <w:rsid w:val="00573FA4"/>
    <w:rsid w:val="00574DA4"/>
    <w:rsid w:val="005753D6"/>
    <w:rsid w:val="00577EB1"/>
    <w:rsid w:val="00590EF1"/>
    <w:rsid w:val="005918B9"/>
    <w:rsid w:val="00594730"/>
    <w:rsid w:val="00595131"/>
    <w:rsid w:val="00595B61"/>
    <w:rsid w:val="005A31DE"/>
    <w:rsid w:val="005A735D"/>
    <w:rsid w:val="005A7989"/>
    <w:rsid w:val="005B0EA6"/>
    <w:rsid w:val="005B36E1"/>
    <w:rsid w:val="005B4ABD"/>
    <w:rsid w:val="005B74FE"/>
    <w:rsid w:val="005C1E3F"/>
    <w:rsid w:val="005C2376"/>
    <w:rsid w:val="005C3262"/>
    <w:rsid w:val="005C377F"/>
    <w:rsid w:val="005C434D"/>
    <w:rsid w:val="005C4815"/>
    <w:rsid w:val="005C6887"/>
    <w:rsid w:val="005D031B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26E0"/>
    <w:rsid w:val="0061133F"/>
    <w:rsid w:val="006163FD"/>
    <w:rsid w:val="00620FAB"/>
    <w:rsid w:val="0062193B"/>
    <w:rsid w:val="00623DAA"/>
    <w:rsid w:val="00624CD6"/>
    <w:rsid w:val="00627440"/>
    <w:rsid w:val="0063145C"/>
    <w:rsid w:val="00631671"/>
    <w:rsid w:val="00633506"/>
    <w:rsid w:val="006339FF"/>
    <w:rsid w:val="00634DBE"/>
    <w:rsid w:val="00640D21"/>
    <w:rsid w:val="00642108"/>
    <w:rsid w:val="0064237B"/>
    <w:rsid w:val="00644C40"/>
    <w:rsid w:val="00650D60"/>
    <w:rsid w:val="0065740D"/>
    <w:rsid w:val="00661666"/>
    <w:rsid w:val="006641BE"/>
    <w:rsid w:val="0066595D"/>
    <w:rsid w:val="00672963"/>
    <w:rsid w:val="006746A1"/>
    <w:rsid w:val="00681890"/>
    <w:rsid w:val="00681D8F"/>
    <w:rsid w:val="00683531"/>
    <w:rsid w:val="00683734"/>
    <w:rsid w:val="00683879"/>
    <w:rsid w:val="00683AB6"/>
    <w:rsid w:val="006908E5"/>
    <w:rsid w:val="00692402"/>
    <w:rsid w:val="00696991"/>
    <w:rsid w:val="006A2832"/>
    <w:rsid w:val="006A32E1"/>
    <w:rsid w:val="006A7077"/>
    <w:rsid w:val="006A7F91"/>
    <w:rsid w:val="006B0BD8"/>
    <w:rsid w:val="006B0DA6"/>
    <w:rsid w:val="006B1FEA"/>
    <w:rsid w:val="006B344D"/>
    <w:rsid w:val="006B5816"/>
    <w:rsid w:val="006C25E6"/>
    <w:rsid w:val="006C4545"/>
    <w:rsid w:val="006C6B4E"/>
    <w:rsid w:val="006D03A9"/>
    <w:rsid w:val="006D1509"/>
    <w:rsid w:val="006D224E"/>
    <w:rsid w:val="006D246A"/>
    <w:rsid w:val="006D718C"/>
    <w:rsid w:val="006E2677"/>
    <w:rsid w:val="006E3810"/>
    <w:rsid w:val="006E60BA"/>
    <w:rsid w:val="006F225D"/>
    <w:rsid w:val="006F2350"/>
    <w:rsid w:val="006F355B"/>
    <w:rsid w:val="006F4148"/>
    <w:rsid w:val="007001C0"/>
    <w:rsid w:val="00701415"/>
    <w:rsid w:val="00701C4D"/>
    <w:rsid w:val="00704E52"/>
    <w:rsid w:val="00707E3A"/>
    <w:rsid w:val="0071055E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707"/>
    <w:rsid w:val="00725AFA"/>
    <w:rsid w:val="00727036"/>
    <w:rsid w:val="007277E3"/>
    <w:rsid w:val="00732A73"/>
    <w:rsid w:val="00734AAB"/>
    <w:rsid w:val="00735C0F"/>
    <w:rsid w:val="00735E12"/>
    <w:rsid w:val="007364E6"/>
    <w:rsid w:val="007410AF"/>
    <w:rsid w:val="0074115D"/>
    <w:rsid w:val="00742531"/>
    <w:rsid w:val="00742A65"/>
    <w:rsid w:val="0074539D"/>
    <w:rsid w:val="00746BA7"/>
    <w:rsid w:val="00747316"/>
    <w:rsid w:val="00751AC7"/>
    <w:rsid w:val="007527D2"/>
    <w:rsid w:val="007546E9"/>
    <w:rsid w:val="00755590"/>
    <w:rsid w:val="00757F78"/>
    <w:rsid w:val="00761D1F"/>
    <w:rsid w:val="00764C50"/>
    <w:rsid w:val="00766F7A"/>
    <w:rsid w:val="00770208"/>
    <w:rsid w:val="00770F0D"/>
    <w:rsid w:val="0077265C"/>
    <w:rsid w:val="00772849"/>
    <w:rsid w:val="00774656"/>
    <w:rsid w:val="00775337"/>
    <w:rsid w:val="00775705"/>
    <w:rsid w:val="00776A6A"/>
    <w:rsid w:val="00780E72"/>
    <w:rsid w:val="007827DC"/>
    <w:rsid w:val="0078706E"/>
    <w:rsid w:val="0079372C"/>
    <w:rsid w:val="00793B84"/>
    <w:rsid w:val="007958F2"/>
    <w:rsid w:val="007A028F"/>
    <w:rsid w:val="007A063A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E099C"/>
    <w:rsid w:val="007E1BFF"/>
    <w:rsid w:val="007E434E"/>
    <w:rsid w:val="007F2C48"/>
    <w:rsid w:val="007F5FB6"/>
    <w:rsid w:val="007F7411"/>
    <w:rsid w:val="00804233"/>
    <w:rsid w:val="00806D13"/>
    <w:rsid w:val="008100F1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231B"/>
    <w:rsid w:val="00843086"/>
    <w:rsid w:val="00846A22"/>
    <w:rsid w:val="008507AA"/>
    <w:rsid w:val="00850ACE"/>
    <w:rsid w:val="0085259D"/>
    <w:rsid w:val="008567D0"/>
    <w:rsid w:val="00856EB5"/>
    <w:rsid w:val="00860015"/>
    <w:rsid w:val="00860D5D"/>
    <w:rsid w:val="008624E6"/>
    <w:rsid w:val="00866CE9"/>
    <w:rsid w:val="00871BF8"/>
    <w:rsid w:val="00874DBA"/>
    <w:rsid w:val="00875237"/>
    <w:rsid w:val="00877EED"/>
    <w:rsid w:val="008813CB"/>
    <w:rsid w:val="00883DF3"/>
    <w:rsid w:val="00884BD5"/>
    <w:rsid w:val="0088635A"/>
    <w:rsid w:val="00886EE9"/>
    <w:rsid w:val="008908D7"/>
    <w:rsid w:val="00890D11"/>
    <w:rsid w:val="008951C9"/>
    <w:rsid w:val="008967A1"/>
    <w:rsid w:val="008A14EB"/>
    <w:rsid w:val="008A34C7"/>
    <w:rsid w:val="008A7121"/>
    <w:rsid w:val="008B00D7"/>
    <w:rsid w:val="008B0332"/>
    <w:rsid w:val="008B4BE5"/>
    <w:rsid w:val="008B509C"/>
    <w:rsid w:val="008B6412"/>
    <w:rsid w:val="008B7DD0"/>
    <w:rsid w:val="008C31EC"/>
    <w:rsid w:val="008C4799"/>
    <w:rsid w:val="008C5245"/>
    <w:rsid w:val="008C562C"/>
    <w:rsid w:val="008C62FA"/>
    <w:rsid w:val="008C7060"/>
    <w:rsid w:val="008D0091"/>
    <w:rsid w:val="008D192A"/>
    <w:rsid w:val="008D5687"/>
    <w:rsid w:val="008D5B3A"/>
    <w:rsid w:val="008D7D98"/>
    <w:rsid w:val="008E2ABD"/>
    <w:rsid w:val="008E4D9E"/>
    <w:rsid w:val="008E5204"/>
    <w:rsid w:val="008F0AC0"/>
    <w:rsid w:val="008F37E4"/>
    <w:rsid w:val="008F5872"/>
    <w:rsid w:val="00900874"/>
    <w:rsid w:val="00901126"/>
    <w:rsid w:val="00901DC9"/>
    <w:rsid w:val="0091098B"/>
    <w:rsid w:val="00911A80"/>
    <w:rsid w:val="00913827"/>
    <w:rsid w:val="009150C6"/>
    <w:rsid w:val="0091568B"/>
    <w:rsid w:val="009166EA"/>
    <w:rsid w:val="00925C5E"/>
    <w:rsid w:val="0092625A"/>
    <w:rsid w:val="009304DD"/>
    <w:rsid w:val="00932120"/>
    <w:rsid w:val="00936A43"/>
    <w:rsid w:val="00936AB0"/>
    <w:rsid w:val="009416E3"/>
    <w:rsid w:val="00941985"/>
    <w:rsid w:val="00944A32"/>
    <w:rsid w:val="00945519"/>
    <w:rsid w:val="009462E9"/>
    <w:rsid w:val="00946E47"/>
    <w:rsid w:val="0095142F"/>
    <w:rsid w:val="009519CA"/>
    <w:rsid w:val="0095722F"/>
    <w:rsid w:val="00961570"/>
    <w:rsid w:val="00962256"/>
    <w:rsid w:val="00965163"/>
    <w:rsid w:val="00965AF3"/>
    <w:rsid w:val="00966B04"/>
    <w:rsid w:val="0097321C"/>
    <w:rsid w:val="00974FC3"/>
    <w:rsid w:val="00976108"/>
    <w:rsid w:val="00976BCF"/>
    <w:rsid w:val="00976EC9"/>
    <w:rsid w:val="00980045"/>
    <w:rsid w:val="00981C31"/>
    <w:rsid w:val="009850AF"/>
    <w:rsid w:val="009855F3"/>
    <w:rsid w:val="00985A7C"/>
    <w:rsid w:val="00987654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3659"/>
    <w:rsid w:val="009E55E2"/>
    <w:rsid w:val="009E6AE0"/>
    <w:rsid w:val="009F62E9"/>
    <w:rsid w:val="009F7A19"/>
    <w:rsid w:val="00A0172A"/>
    <w:rsid w:val="00A03BB0"/>
    <w:rsid w:val="00A05B0F"/>
    <w:rsid w:val="00A06878"/>
    <w:rsid w:val="00A075C7"/>
    <w:rsid w:val="00A1329C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30EA"/>
    <w:rsid w:val="00A44C57"/>
    <w:rsid w:val="00A463E5"/>
    <w:rsid w:val="00A46FC9"/>
    <w:rsid w:val="00A50752"/>
    <w:rsid w:val="00A5296E"/>
    <w:rsid w:val="00A547FC"/>
    <w:rsid w:val="00A55D47"/>
    <w:rsid w:val="00A56EC1"/>
    <w:rsid w:val="00A5721D"/>
    <w:rsid w:val="00A6319D"/>
    <w:rsid w:val="00A634C7"/>
    <w:rsid w:val="00A638B4"/>
    <w:rsid w:val="00A643E8"/>
    <w:rsid w:val="00A64CE0"/>
    <w:rsid w:val="00A73F92"/>
    <w:rsid w:val="00A80394"/>
    <w:rsid w:val="00A8202B"/>
    <w:rsid w:val="00A85FF1"/>
    <w:rsid w:val="00A96179"/>
    <w:rsid w:val="00AA267B"/>
    <w:rsid w:val="00AB2CDD"/>
    <w:rsid w:val="00AB5F0C"/>
    <w:rsid w:val="00AC1035"/>
    <w:rsid w:val="00AC53B6"/>
    <w:rsid w:val="00AD0226"/>
    <w:rsid w:val="00AD0642"/>
    <w:rsid w:val="00AD3CE4"/>
    <w:rsid w:val="00AD4954"/>
    <w:rsid w:val="00AD6621"/>
    <w:rsid w:val="00AE1994"/>
    <w:rsid w:val="00AE20D8"/>
    <w:rsid w:val="00AE3D1F"/>
    <w:rsid w:val="00AE43FE"/>
    <w:rsid w:val="00AE6FEC"/>
    <w:rsid w:val="00AF2148"/>
    <w:rsid w:val="00AF4A01"/>
    <w:rsid w:val="00AF69FB"/>
    <w:rsid w:val="00AF6B90"/>
    <w:rsid w:val="00B00554"/>
    <w:rsid w:val="00B006C2"/>
    <w:rsid w:val="00B00D07"/>
    <w:rsid w:val="00B03364"/>
    <w:rsid w:val="00B03AEF"/>
    <w:rsid w:val="00B052EF"/>
    <w:rsid w:val="00B1072B"/>
    <w:rsid w:val="00B111A1"/>
    <w:rsid w:val="00B15F98"/>
    <w:rsid w:val="00B22F6A"/>
    <w:rsid w:val="00B24E0A"/>
    <w:rsid w:val="00B334CB"/>
    <w:rsid w:val="00B353E2"/>
    <w:rsid w:val="00B35720"/>
    <w:rsid w:val="00B36047"/>
    <w:rsid w:val="00B402EC"/>
    <w:rsid w:val="00B42EE3"/>
    <w:rsid w:val="00B4597A"/>
    <w:rsid w:val="00B47262"/>
    <w:rsid w:val="00B504A8"/>
    <w:rsid w:val="00B52E49"/>
    <w:rsid w:val="00B57441"/>
    <w:rsid w:val="00B60163"/>
    <w:rsid w:val="00B60EF7"/>
    <w:rsid w:val="00B6327F"/>
    <w:rsid w:val="00B63883"/>
    <w:rsid w:val="00B67B1B"/>
    <w:rsid w:val="00B7197E"/>
    <w:rsid w:val="00B725B1"/>
    <w:rsid w:val="00B74118"/>
    <w:rsid w:val="00B7452F"/>
    <w:rsid w:val="00B83B70"/>
    <w:rsid w:val="00B90D87"/>
    <w:rsid w:val="00B91913"/>
    <w:rsid w:val="00B924DE"/>
    <w:rsid w:val="00B92762"/>
    <w:rsid w:val="00B970FA"/>
    <w:rsid w:val="00BA1809"/>
    <w:rsid w:val="00BA47D1"/>
    <w:rsid w:val="00BA5A13"/>
    <w:rsid w:val="00BA5D06"/>
    <w:rsid w:val="00BA63D0"/>
    <w:rsid w:val="00BA67FD"/>
    <w:rsid w:val="00BA7A59"/>
    <w:rsid w:val="00BB3299"/>
    <w:rsid w:val="00BB40BA"/>
    <w:rsid w:val="00BB57FB"/>
    <w:rsid w:val="00BB6148"/>
    <w:rsid w:val="00BC08A5"/>
    <w:rsid w:val="00BC5041"/>
    <w:rsid w:val="00BD27E1"/>
    <w:rsid w:val="00BD2B29"/>
    <w:rsid w:val="00BE1957"/>
    <w:rsid w:val="00BE648A"/>
    <w:rsid w:val="00BF055F"/>
    <w:rsid w:val="00BF47CB"/>
    <w:rsid w:val="00BF4C9E"/>
    <w:rsid w:val="00BF6564"/>
    <w:rsid w:val="00BF7F1E"/>
    <w:rsid w:val="00C050F4"/>
    <w:rsid w:val="00C05EE9"/>
    <w:rsid w:val="00C075A5"/>
    <w:rsid w:val="00C077CC"/>
    <w:rsid w:val="00C15B61"/>
    <w:rsid w:val="00C17856"/>
    <w:rsid w:val="00C2425D"/>
    <w:rsid w:val="00C2648E"/>
    <w:rsid w:val="00C302EA"/>
    <w:rsid w:val="00C313E2"/>
    <w:rsid w:val="00C3329D"/>
    <w:rsid w:val="00C36099"/>
    <w:rsid w:val="00C414B9"/>
    <w:rsid w:val="00C44230"/>
    <w:rsid w:val="00C466C0"/>
    <w:rsid w:val="00C470E4"/>
    <w:rsid w:val="00C509F8"/>
    <w:rsid w:val="00C510AD"/>
    <w:rsid w:val="00C553F3"/>
    <w:rsid w:val="00C55A16"/>
    <w:rsid w:val="00C61A50"/>
    <w:rsid w:val="00C6345A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C0816"/>
    <w:rsid w:val="00CC1BB3"/>
    <w:rsid w:val="00CC3F4B"/>
    <w:rsid w:val="00CD0F95"/>
    <w:rsid w:val="00CD13C2"/>
    <w:rsid w:val="00CD3C80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4E29"/>
    <w:rsid w:val="00CF688E"/>
    <w:rsid w:val="00CF6E69"/>
    <w:rsid w:val="00D0513C"/>
    <w:rsid w:val="00D10666"/>
    <w:rsid w:val="00D212C8"/>
    <w:rsid w:val="00D21F31"/>
    <w:rsid w:val="00D23454"/>
    <w:rsid w:val="00D23B3A"/>
    <w:rsid w:val="00D2411B"/>
    <w:rsid w:val="00D242B1"/>
    <w:rsid w:val="00D25C3E"/>
    <w:rsid w:val="00D2705C"/>
    <w:rsid w:val="00D2742B"/>
    <w:rsid w:val="00D27790"/>
    <w:rsid w:val="00D40271"/>
    <w:rsid w:val="00D42E9C"/>
    <w:rsid w:val="00D4386F"/>
    <w:rsid w:val="00D46162"/>
    <w:rsid w:val="00D500FC"/>
    <w:rsid w:val="00D51E04"/>
    <w:rsid w:val="00D54809"/>
    <w:rsid w:val="00D551F2"/>
    <w:rsid w:val="00D56312"/>
    <w:rsid w:val="00D6413D"/>
    <w:rsid w:val="00D643FF"/>
    <w:rsid w:val="00D722DB"/>
    <w:rsid w:val="00D7267A"/>
    <w:rsid w:val="00D73762"/>
    <w:rsid w:val="00D74227"/>
    <w:rsid w:val="00D753F3"/>
    <w:rsid w:val="00D763FC"/>
    <w:rsid w:val="00D767DD"/>
    <w:rsid w:val="00D8016A"/>
    <w:rsid w:val="00D80AF0"/>
    <w:rsid w:val="00D83E51"/>
    <w:rsid w:val="00D84906"/>
    <w:rsid w:val="00D87D8D"/>
    <w:rsid w:val="00D9224E"/>
    <w:rsid w:val="00D9259E"/>
    <w:rsid w:val="00D92EAB"/>
    <w:rsid w:val="00D93156"/>
    <w:rsid w:val="00D93D3B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4B64"/>
    <w:rsid w:val="00DD5043"/>
    <w:rsid w:val="00DE1948"/>
    <w:rsid w:val="00DE48F7"/>
    <w:rsid w:val="00DE5D2E"/>
    <w:rsid w:val="00DE6665"/>
    <w:rsid w:val="00DF031A"/>
    <w:rsid w:val="00DF2951"/>
    <w:rsid w:val="00E02C53"/>
    <w:rsid w:val="00E04980"/>
    <w:rsid w:val="00E07947"/>
    <w:rsid w:val="00E07BB7"/>
    <w:rsid w:val="00E14AE2"/>
    <w:rsid w:val="00E163F9"/>
    <w:rsid w:val="00E1669B"/>
    <w:rsid w:val="00E16848"/>
    <w:rsid w:val="00E209B3"/>
    <w:rsid w:val="00E21824"/>
    <w:rsid w:val="00E221C9"/>
    <w:rsid w:val="00E30581"/>
    <w:rsid w:val="00E32A85"/>
    <w:rsid w:val="00E32BE4"/>
    <w:rsid w:val="00E335E7"/>
    <w:rsid w:val="00E33F8B"/>
    <w:rsid w:val="00E355CD"/>
    <w:rsid w:val="00E364C3"/>
    <w:rsid w:val="00E40359"/>
    <w:rsid w:val="00E504DA"/>
    <w:rsid w:val="00E519D0"/>
    <w:rsid w:val="00E53016"/>
    <w:rsid w:val="00E54D2E"/>
    <w:rsid w:val="00E61AA1"/>
    <w:rsid w:val="00E61B85"/>
    <w:rsid w:val="00E70CF3"/>
    <w:rsid w:val="00E715E0"/>
    <w:rsid w:val="00E71C0A"/>
    <w:rsid w:val="00E76102"/>
    <w:rsid w:val="00E8056B"/>
    <w:rsid w:val="00E80C30"/>
    <w:rsid w:val="00E92312"/>
    <w:rsid w:val="00E97640"/>
    <w:rsid w:val="00EA10A1"/>
    <w:rsid w:val="00EA2888"/>
    <w:rsid w:val="00EA4EA5"/>
    <w:rsid w:val="00EA5526"/>
    <w:rsid w:val="00EA5990"/>
    <w:rsid w:val="00EA7E53"/>
    <w:rsid w:val="00EB231A"/>
    <w:rsid w:val="00EB24A1"/>
    <w:rsid w:val="00EB2673"/>
    <w:rsid w:val="00EB3644"/>
    <w:rsid w:val="00EB38ED"/>
    <w:rsid w:val="00EB6C5A"/>
    <w:rsid w:val="00EC0869"/>
    <w:rsid w:val="00EC157A"/>
    <w:rsid w:val="00EC37CA"/>
    <w:rsid w:val="00EC63D3"/>
    <w:rsid w:val="00EC6493"/>
    <w:rsid w:val="00EC651E"/>
    <w:rsid w:val="00ED1725"/>
    <w:rsid w:val="00ED195C"/>
    <w:rsid w:val="00ED5258"/>
    <w:rsid w:val="00ED6153"/>
    <w:rsid w:val="00EE045B"/>
    <w:rsid w:val="00EE1D7C"/>
    <w:rsid w:val="00EE221D"/>
    <w:rsid w:val="00EE33F5"/>
    <w:rsid w:val="00EE5972"/>
    <w:rsid w:val="00EE7FE0"/>
    <w:rsid w:val="00EF019D"/>
    <w:rsid w:val="00EF146E"/>
    <w:rsid w:val="00EF4505"/>
    <w:rsid w:val="00F00821"/>
    <w:rsid w:val="00F02B6A"/>
    <w:rsid w:val="00F0467F"/>
    <w:rsid w:val="00F048F3"/>
    <w:rsid w:val="00F11018"/>
    <w:rsid w:val="00F11773"/>
    <w:rsid w:val="00F16EFD"/>
    <w:rsid w:val="00F172BF"/>
    <w:rsid w:val="00F205D4"/>
    <w:rsid w:val="00F21702"/>
    <w:rsid w:val="00F227B8"/>
    <w:rsid w:val="00F23CC5"/>
    <w:rsid w:val="00F253CC"/>
    <w:rsid w:val="00F27DFF"/>
    <w:rsid w:val="00F3060D"/>
    <w:rsid w:val="00F3240E"/>
    <w:rsid w:val="00F32D2B"/>
    <w:rsid w:val="00F32DCB"/>
    <w:rsid w:val="00F33DF7"/>
    <w:rsid w:val="00F354C3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81C20"/>
    <w:rsid w:val="00F81D96"/>
    <w:rsid w:val="00F832A2"/>
    <w:rsid w:val="00F83DE8"/>
    <w:rsid w:val="00F86E15"/>
    <w:rsid w:val="00F97332"/>
    <w:rsid w:val="00F97940"/>
    <w:rsid w:val="00FA3B09"/>
    <w:rsid w:val="00FA631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C48"/>
    <w:rsid w:val="00FE0A00"/>
    <w:rsid w:val="00FE16FD"/>
    <w:rsid w:val="00FE1718"/>
    <w:rsid w:val="00FE527A"/>
    <w:rsid w:val="00FE5AB4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A31DE"/>
    <w:pPr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5A31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uiPriority w:val="99"/>
    <w:rsid w:val="005A31DE"/>
    <w:rPr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5A31DE"/>
    <w:pPr>
      <w:shd w:val="clear" w:color="auto" w:fill="FFFFFF"/>
      <w:spacing w:before="720" w:after="720" w:line="240" w:lineRule="atLeast"/>
      <w:outlineLvl w:val="1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aa">
    <w:name w:val=" Знак Знак Знак"/>
    <w:basedOn w:val="a"/>
    <w:rsid w:val="00414878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A31DE"/>
    <w:pPr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5A31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uiPriority w:val="99"/>
    <w:rsid w:val="005A31DE"/>
    <w:rPr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5A31DE"/>
    <w:pPr>
      <w:shd w:val="clear" w:color="auto" w:fill="FFFFFF"/>
      <w:spacing w:before="720" w:after="720" w:line="240" w:lineRule="atLeast"/>
      <w:outlineLvl w:val="1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aa">
    <w:name w:val=" Знак Знак Знак"/>
    <w:basedOn w:val="a"/>
    <w:rsid w:val="00414878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7C703-2791-4AEF-90AB-555598331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Турьев Владимир Иванович</cp:lastModifiedBy>
  <cp:revision>8</cp:revision>
  <cp:lastPrinted>2016-03-02T06:51:00Z</cp:lastPrinted>
  <dcterms:created xsi:type="dcterms:W3CDTF">2017-02-17T08:17:00Z</dcterms:created>
  <dcterms:modified xsi:type="dcterms:W3CDTF">2017-02-27T13:02:00Z</dcterms:modified>
</cp:coreProperties>
</file>